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E1B" w:rsidRPr="00C41B46" w:rsidRDefault="00907F7E" w:rsidP="001C674A">
      <w:pPr>
        <w:pStyle w:val="22"/>
        <w:shd w:val="clear" w:color="auto" w:fill="auto"/>
        <w:spacing w:after="0" w:line="280" w:lineRule="exact"/>
        <w:ind w:left="3940"/>
        <w:jc w:val="left"/>
        <w:rPr>
          <w:b/>
          <w:sz w:val="26"/>
          <w:szCs w:val="26"/>
        </w:rPr>
      </w:pPr>
      <w:r w:rsidRPr="00C41B46">
        <w:rPr>
          <w:b/>
          <w:sz w:val="26"/>
          <w:szCs w:val="26"/>
        </w:rPr>
        <w:t>ДОГОВОР №</w:t>
      </w:r>
      <w:r w:rsidR="009762A8">
        <w:rPr>
          <w:b/>
          <w:sz w:val="26"/>
          <w:szCs w:val="26"/>
        </w:rPr>
        <w:t xml:space="preserve"> 215</w:t>
      </w:r>
      <w:r w:rsidR="008B0B99">
        <w:rPr>
          <w:b/>
          <w:sz w:val="26"/>
          <w:szCs w:val="26"/>
        </w:rPr>
        <w:t>/16-зкп</w:t>
      </w:r>
    </w:p>
    <w:p w:rsidR="00C810FF" w:rsidRPr="00C41B46" w:rsidRDefault="00C810FF" w:rsidP="001C674A">
      <w:pPr>
        <w:pStyle w:val="22"/>
        <w:shd w:val="clear" w:color="auto" w:fill="auto"/>
        <w:spacing w:after="0" w:line="280" w:lineRule="exact"/>
        <w:ind w:left="3940"/>
        <w:jc w:val="left"/>
        <w:rPr>
          <w:sz w:val="26"/>
          <w:szCs w:val="26"/>
        </w:rPr>
      </w:pPr>
    </w:p>
    <w:p w:rsidR="00C41B46" w:rsidRPr="00C41B46" w:rsidRDefault="001C674A" w:rsidP="00C41B46">
      <w:pPr>
        <w:spacing w:after="240"/>
        <w:jc w:val="center"/>
        <w:rPr>
          <w:rFonts w:ascii="Times New Roman" w:hAnsi="Times New Roman" w:cs="Times New Roman"/>
          <w:b/>
          <w:sz w:val="26"/>
          <w:szCs w:val="26"/>
        </w:rPr>
      </w:pPr>
      <w:r w:rsidRPr="00C41B46">
        <w:rPr>
          <w:rFonts w:ascii="Times New Roman" w:hAnsi="Times New Roman" w:cs="Times New Roman"/>
          <w:b/>
          <w:sz w:val="26"/>
          <w:szCs w:val="26"/>
        </w:rPr>
        <w:t>г. Салехард</w:t>
      </w:r>
      <w:r w:rsidRPr="00C41B46">
        <w:rPr>
          <w:rFonts w:ascii="Times New Roman" w:hAnsi="Times New Roman" w:cs="Times New Roman"/>
          <w:b/>
          <w:sz w:val="26"/>
          <w:szCs w:val="26"/>
        </w:rPr>
        <w:tab/>
      </w:r>
      <w:r w:rsidRPr="00C41B46">
        <w:rPr>
          <w:rFonts w:ascii="Times New Roman" w:hAnsi="Times New Roman" w:cs="Times New Roman"/>
          <w:b/>
          <w:sz w:val="26"/>
          <w:szCs w:val="26"/>
        </w:rPr>
        <w:tab/>
        <w:t xml:space="preserve">               </w:t>
      </w:r>
      <w:r w:rsidRPr="00C41B46">
        <w:rPr>
          <w:rFonts w:ascii="Times New Roman" w:hAnsi="Times New Roman" w:cs="Times New Roman"/>
          <w:b/>
          <w:sz w:val="26"/>
          <w:szCs w:val="26"/>
        </w:rPr>
        <w:tab/>
      </w:r>
      <w:r w:rsidRPr="00C41B46">
        <w:rPr>
          <w:rFonts w:ascii="Times New Roman" w:hAnsi="Times New Roman" w:cs="Times New Roman"/>
          <w:b/>
          <w:sz w:val="26"/>
          <w:szCs w:val="26"/>
        </w:rPr>
        <w:tab/>
      </w:r>
      <w:r w:rsidRPr="00C41B46">
        <w:rPr>
          <w:rFonts w:ascii="Times New Roman" w:hAnsi="Times New Roman" w:cs="Times New Roman"/>
          <w:b/>
          <w:sz w:val="26"/>
          <w:szCs w:val="26"/>
        </w:rPr>
        <w:tab/>
        <w:t xml:space="preserve">                    от «___» </w:t>
      </w:r>
      <w:r w:rsidR="006B7462" w:rsidRPr="00C41B46">
        <w:rPr>
          <w:rFonts w:ascii="Times New Roman" w:hAnsi="Times New Roman" w:cs="Times New Roman"/>
          <w:b/>
          <w:sz w:val="26"/>
          <w:szCs w:val="26"/>
        </w:rPr>
        <w:t>__________</w:t>
      </w:r>
      <w:r w:rsidRPr="00C41B46">
        <w:rPr>
          <w:rFonts w:ascii="Times New Roman" w:hAnsi="Times New Roman" w:cs="Times New Roman"/>
          <w:b/>
          <w:sz w:val="26"/>
          <w:szCs w:val="26"/>
        </w:rPr>
        <w:t>2016г.</w:t>
      </w:r>
    </w:p>
    <w:p w:rsidR="00C41B46" w:rsidRPr="00C41B46" w:rsidRDefault="001E52FA" w:rsidP="00C41B46">
      <w:pPr>
        <w:pStyle w:val="22"/>
        <w:shd w:val="clear" w:color="auto" w:fill="auto"/>
        <w:spacing w:after="300" w:line="322" w:lineRule="exact"/>
        <w:ind w:firstLine="400"/>
        <w:jc w:val="both"/>
        <w:rPr>
          <w:sz w:val="26"/>
          <w:szCs w:val="26"/>
        </w:rPr>
      </w:pPr>
      <w:r w:rsidRPr="00C41B46">
        <w:rPr>
          <w:b/>
          <w:sz w:val="26"/>
          <w:szCs w:val="26"/>
        </w:rPr>
        <w:t>Акционерное общество «Салехардэнерго»</w:t>
      </w:r>
      <w:r w:rsidRPr="00C41B46">
        <w:rPr>
          <w:sz w:val="26"/>
          <w:szCs w:val="26"/>
        </w:rPr>
        <w:t>,</w:t>
      </w:r>
      <w:r w:rsidRPr="00C41B46">
        <w:rPr>
          <w:b/>
          <w:sz w:val="26"/>
          <w:szCs w:val="26"/>
        </w:rPr>
        <w:t xml:space="preserve"> </w:t>
      </w:r>
      <w:r w:rsidR="00C41B46" w:rsidRPr="00C41B46">
        <w:rPr>
          <w:sz w:val="26"/>
          <w:szCs w:val="26"/>
        </w:rPr>
        <w:t>в лице Г</w:t>
      </w:r>
      <w:r w:rsidRPr="00C41B46">
        <w:rPr>
          <w:sz w:val="26"/>
          <w:szCs w:val="26"/>
        </w:rPr>
        <w:t>енерального директора</w:t>
      </w:r>
      <w:r w:rsidRPr="00C41B46">
        <w:rPr>
          <w:b/>
          <w:sz w:val="26"/>
          <w:szCs w:val="26"/>
        </w:rPr>
        <w:t xml:space="preserve"> </w:t>
      </w:r>
      <w:r w:rsidR="00C41B46" w:rsidRPr="00C41B46">
        <w:rPr>
          <w:i/>
          <w:sz w:val="26"/>
          <w:szCs w:val="26"/>
        </w:rPr>
        <w:t>Стратий Юрия Федоровича</w:t>
      </w:r>
      <w:r w:rsidRPr="00C41B46">
        <w:rPr>
          <w:i/>
          <w:sz w:val="26"/>
          <w:szCs w:val="26"/>
        </w:rPr>
        <w:t>,</w:t>
      </w:r>
      <w:r w:rsidRPr="00C41B46">
        <w:rPr>
          <w:b/>
          <w:i/>
          <w:sz w:val="26"/>
          <w:szCs w:val="26"/>
        </w:rPr>
        <w:t xml:space="preserve"> </w:t>
      </w:r>
      <w:r w:rsidRPr="00C41B46">
        <w:rPr>
          <w:sz w:val="26"/>
          <w:szCs w:val="26"/>
        </w:rPr>
        <w:t>действующего на основан</w:t>
      </w:r>
      <w:r w:rsidR="00C41B46" w:rsidRPr="00C41B46">
        <w:rPr>
          <w:sz w:val="26"/>
          <w:szCs w:val="26"/>
        </w:rPr>
        <w:t>ии Устава,</w:t>
      </w:r>
      <w:r w:rsidR="006B7462" w:rsidRPr="00C41B46">
        <w:rPr>
          <w:sz w:val="26"/>
          <w:szCs w:val="26"/>
        </w:rPr>
        <w:t xml:space="preserve"> </w:t>
      </w:r>
      <w:r w:rsidRPr="00C41B46">
        <w:rPr>
          <w:sz w:val="26"/>
          <w:szCs w:val="26"/>
        </w:rPr>
        <w:t>именуемое в дальнейшем</w:t>
      </w:r>
      <w:r w:rsidRPr="00C41B46">
        <w:rPr>
          <w:b/>
          <w:sz w:val="26"/>
          <w:szCs w:val="26"/>
        </w:rPr>
        <w:t xml:space="preserve"> «Заказчик»</w:t>
      </w:r>
      <w:r w:rsidR="00907F7E" w:rsidRPr="00C41B46">
        <w:rPr>
          <w:sz w:val="26"/>
          <w:szCs w:val="26"/>
        </w:rPr>
        <w:t>,</w:t>
      </w:r>
      <w:r w:rsidR="00C41B46" w:rsidRPr="00C41B46">
        <w:rPr>
          <w:sz w:val="26"/>
          <w:szCs w:val="26"/>
        </w:rPr>
        <w:t xml:space="preserve"> с одной стороны</w:t>
      </w:r>
      <w:r w:rsidR="00907F7E" w:rsidRPr="00C41B46">
        <w:rPr>
          <w:sz w:val="26"/>
          <w:szCs w:val="26"/>
        </w:rPr>
        <w:t xml:space="preserve"> и </w:t>
      </w:r>
      <w:r w:rsidR="00A3726E">
        <w:rPr>
          <w:b/>
          <w:sz w:val="26"/>
          <w:szCs w:val="26"/>
        </w:rPr>
        <w:t>Производственно-внедренческая фирма «ТЕНЗОР-Р»</w:t>
      </w:r>
      <w:r w:rsidR="00641AB1">
        <w:rPr>
          <w:sz w:val="26"/>
          <w:szCs w:val="26"/>
        </w:rPr>
        <w:t xml:space="preserve"> лице </w:t>
      </w:r>
      <w:r w:rsidR="00A3726E">
        <w:rPr>
          <w:sz w:val="26"/>
          <w:szCs w:val="26"/>
        </w:rPr>
        <w:t xml:space="preserve">Директора </w:t>
      </w:r>
      <w:proofErr w:type="spellStart"/>
      <w:r w:rsidR="00A3726E">
        <w:rPr>
          <w:sz w:val="26"/>
          <w:szCs w:val="26"/>
        </w:rPr>
        <w:t>Какурина</w:t>
      </w:r>
      <w:proofErr w:type="spellEnd"/>
      <w:r w:rsidR="00A3726E">
        <w:rPr>
          <w:sz w:val="26"/>
          <w:szCs w:val="26"/>
        </w:rPr>
        <w:t xml:space="preserve"> Александра Митрофановича</w:t>
      </w:r>
      <w:r w:rsidR="00E22725" w:rsidRPr="00E22725">
        <w:rPr>
          <w:sz w:val="26"/>
          <w:szCs w:val="26"/>
        </w:rPr>
        <w:t xml:space="preserve">, </w:t>
      </w:r>
      <w:r w:rsidR="00641AB1">
        <w:rPr>
          <w:sz w:val="26"/>
          <w:szCs w:val="26"/>
        </w:rPr>
        <w:t xml:space="preserve">действующего на основании </w:t>
      </w:r>
      <w:r w:rsidR="00A3726E">
        <w:rPr>
          <w:sz w:val="26"/>
          <w:szCs w:val="26"/>
        </w:rPr>
        <w:t>Устава</w:t>
      </w:r>
      <w:r w:rsidRPr="00E22725">
        <w:rPr>
          <w:sz w:val="26"/>
          <w:szCs w:val="26"/>
        </w:rPr>
        <w:t>,</w:t>
      </w:r>
      <w:r w:rsidR="00E22725">
        <w:rPr>
          <w:sz w:val="26"/>
          <w:szCs w:val="26"/>
        </w:rPr>
        <w:t xml:space="preserve"> </w:t>
      </w:r>
      <w:r w:rsidR="00C41B46" w:rsidRPr="00C41B46">
        <w:rPr>
          <w:sz w:val="26"/>
          <w:szCs w:val="26"/>
        </w:rPr>
        <w:t xml:space="preserve"> именуемое</w:t>
      </w:r>
      <w:r w:rsidRPr="00C41B46">
        <w:rPr>
          <w:sz w:val="26"/>
          <w:szCs w:val="26"/>
        </w:rPr>
        <w:t xml:space="preserve"> в дальнейшем </w:t>
      </w:r>
      <w:r w:rsidR="00E22725">
        <w:rPr>
          <w:b/>
          <w:sz w:val="26"/>
          <w:szCs w:val="26"/>
        </w:rPr>
        <w:t>«Подрядчик</w:t>
      </w:r>
      <w:r w:rsidRPr="00C41B46">
        <w:rPr>
          <w:b/>
          <w:sz w:val="26"/>
          <w:szCs w:val="26"/>
        </w:rPr>
        <w:t>»</w:t>
      </w:r>
      <w:r w:rsidR="00C41B46" w:rsidRPr="00C41B46">
        <w:rPr>
          <w:sz w:val="26"/>
          <w:szCs w:val="26"/>
        </w:rPr>
        <w:t>, с другой стороны,</w:t>
      </w:r>
      <w:r w:rsidR="00907F7E" w:rsidRPr="00C41B46">
        <w:rPr>
          <w:sz w:val="26"/>
          <w:szCs w:val="26"/>
        </w:rPr>
        <w:t xml:space="preserve"> заключили настоящий договор о нижеследующем:</w:t>
      </w:r>
    </w:p>
    <w:p w:rsidR="00293E1B" w:rsidRPr="00C41B46" w:rsidRDefault="00907F7E" w:rsidP="00C810FF">
      <w:pPr>
        <w:pStyle w:val="10"/>
        <w:keepNext/>
        <w:keepLines/>
        <w:numPr>
          <w:ilvl w:val="0"/>
          <w:numId w:val="6"/>
        </w:numPr>
        <w:shd w:val="clear" w:color="auto" w:fill="auto"/>
        <w:tabs>
          <w:tab w:val="left" w:pos="3822"/>
        </w:tabs>
        <w:spacing w:before="0"/>
        <w:jc w:val="center"/>
        <w:rPr>
          <w:sz w:val="26"/>
          <w:szCs w:val="26"/>
        </w:rPr>
      </w:pPr>
      <w:bookmarkStart w:id="0" w:name="bookmark0"/>
      <w:r w:rsidRPr="00C41B46">
        <w:rPr>
          <w:sz w:val="26"/>
          <w:szCs w:val="26"/>
        </w:rPr>
        <w:t>П</w:t>
      </w:r>
      <w:bookmarkEnd w:id="0"/>
      <w:r w:rsidR="00C810FF" w:rsidRPr="00C41B46">
        <w:rPr>
          <w:sz w:val="26"/>
          <w:szCs w:val="26"/>
        </w:rPr>
        <w:t>РЕДМЕТ ДОГОВОРА</w:t>
      </w:r>
    </w:p>
    <w:p w:rsidR="00293E1B" w:rsidRPr="00C41B46" w:rsidRDefault="00BD65FD" w:rsidP="006B7462">
      <w:pPr>
        <w:pStyle w:val="2"/>
        <w:spacing w:after="0" w:afterAutospacing="0"/>
        <w:jc w:val="both"/>
        <w:rPr>
          <w:rStyle w:val="FontStyle92"/>
          <w:b w:val="0"/>
          <w:sz w:val="26"/>
          <w:szCs w:val="26"/>
        </w:rPr>
      </w:pPr>
      <w:r w:rsidRPr="00C41B46">
        <w:rPr>
          <w:rStyle w:val="FontStyle92"/>
          <w:b w:val="0"/>
          <w:sz w:val="26"/>
          <w:szCs w:val="26"/>
        </w:rPr>
        <w:t xml:space="preserve">        1.1.Заказчик поручает, а Подрядчик принимает на себя обязательства на выполнение работ</w:t>
      </w:r>
      <w:r w:rsidR="006B7462" w:rsidRPr="00C41B46">
        <w:rPr>
          <w:rStyle w:val="FontStyle92"/>
          <w:b w:val="0"/>
          <w:sz w:val="26"/>
          <w:szCs w:val="26"/>
        </w:rPr>
        <w:t xml:space="preserve"> по</w:t>
      </w:r>
      <w:r w:rsidRPr="00C41B46">
        <w:rPr>
          <w:rStyle w:val="FontStyle92"/>
          <w:sz w:val="26"/>
          <w:szCs w:val="26"/>
        </w:rPr>
        <w:t xml:space="preserve"> </w:t>
      </w:r>
      <w:r w:rsidRPr="00C41B46">
        <w:rPr>
          <w:sz w:val="26"/>
          <w:szCs w:val="26"/>
        </w:rPr>
        <w:t>«</w:t>
      </w:r>
      <w:r w:rsidR="006B7462" w:rsidRPr="00C41B46">
        <w:rPr>
          <w:sz w:val="26"/>
          <w:szCs w:val="26"/>
        </w:rPr>
        <w:t>Техническому обслуживанию и подготовку к поверке весов стационарных станции слива КОС-14000</w:t>
      </w:r>
      <w:r w:rsidRPr="00C41B46">
        <w:rPr>
          <w:sz w:val="26"/>
          <w:szCs w:val="26"/>
        </w:rPr>
        <w:t>»,</w:t>
      </w:r>
      <w:r w:rsidRPr="00C41B46">
        <w:rPr>
          <w:b w:val="0"/>
          <w:color w:val="000000"/>
          <w:sz w:val="26"/>
          <w:szCs w:val="26"/>
        </w:rPr>
        <w:t>в соответствии с графиком</w:t>
      </w:r>
      <w:r w:rsidR="006B7462" w:rsidRPr="00C41B46">
        <w:rPr>
          <w:b w:val="0"/>
          <w:color w:val="000000"/>
          <w:sz w:val="26"/>
          <w:szCs w:val="26"/>
        </w:rPr>
        <w:t xml:space="preserve"> пр</w:t>
      </w:r>
      <w:r w:rsidRPr="00C41B46">
        <w:rPr>
          <w:b w:val="0"/>
          <w:color w:val="000000"/>
          <w:sz w:val="26"/>
          <w:szCs w:val="26"/>
        </w:rPr>
        <w:t>оизводства работ</w:t>
      </w:r>
      <w:r w:rsidR="006B7462" w:rsidRPr="00C41B46">
        <w:rPr>
          <w:b w:val="0"/>
          <w:color w:val="000000"/>
          <w:sz w:val="26"/>
          <w:szCs w:val="26"/>
        </w:rPr>
        <w:t xml:space="preserve"> (Приложение №1), Техническим заданием (Приложение №2) и</w:t>
      </w:r>
      <w:r w:rsidRPr="00C41B46">
        <w:rPr>
          <w:b w:val="0"/>
          <w:color w:val="000000"/>
          <w:sz w:val="26"/>
          <w:szCs w:val="26"/>
        </w:rPr>
        <w:t xml:space="preserve"> условиями настоящего договора,  действующим законодательством РФ</w:t>
      </w:r>
      <w:r w:rsidRPr="00C41B46">
        <w:rPr>
          <w:rStyle w:val="FontStyle92"/>
          <w:b w:val="0"/>
          <w:sz w:val="26"/>
          <w:szCs w:val="26"/>
        </w:rPr>
        <w:t xml:space="preserve">. </w:t>
      </w:r>
    </w:p>
    <w:p w:rsidR="00BD65FD" w:rsidRPr="00C41B46" w:rsidRDefault="00BD65FD" w:rsidP="00BD65FD">
      <w:pPr>
        <w:pStyle w:val="12"/>
        <w:widowControl w:val="0"/>
        <w:tabs>
          <w:tab w:val="left" w:pos="1134"/>
        </w:tabs>
        <w:spacing w:after="0" w:line="240" w:lineRule="auto"/>
        <w:ind w:left="0" w:firstLine="567"/>
        <w:jc w:val="both"/>
        <w:rPr>
          <w:rStyle w:val="FontStyle92"/>
          <w:rFonts w:cs="Times New Roman"/>
          <w:sz w:val="26"/>
          <w:szCs w:val="26"/>
        </w:rPr>
      </w:pPr>
      <w:r w:rsidRPr="00C41B46">
        <w:rPr>
          <w:rStyle w:val="FontStyle92"/>
          <w:rFonts w:cs="Times New Roman"/>
          <w:sz w:val="26"/>
          <w:szCs w:val="26"/>
        </w:rPr>
        <w:t xml:space="preserve"> 1.2.Подрядчик обязуется в установленные договором сроки и в пределах цены</w:t>
      </w:r>
      <w:r w:rsidRPr="00C41B46">
        <w:rPr>
          <w:rStyle w:val="FontStyle92"/>
          <w:rFonts w:cs="Times New Roman"/>
          <w:sz w:val="26"/>
          <w:szCs w:val="26"/>
        </w:rPr>
        <w:br/>
        <w:t>Договора выполнить на свой риск, своими силами или силами субподрядных организаций все работы в объеме, определенном в п.1.1 Договора, а Заказчик обязуется принять и оплатить выполненные работы.</w:t>
      </w:r>
    </w:p>
    <w:p w:rsidR="005A6BB9" w:rsidRPr="00C41B46" w:rsidRDefault="00C2525A" w:rsidP="00C810FF">
      <w:pPr>
        <w:jc w:val="both"/>
        <w:rPr>
          <w:rStyle w:val="FontStyle92"/>
          <w:rFonts w:cs="Times New Roman"/>
          <w:color w:val="auto"/>
          <w:sz w:val="26"/>
          <w:szCs w:val="26"/>
        </w:rPr>
      </w:pPr>
      <w:r w:rsidRPr="00C41B46">
        <w:rPr>
          <w:rFonts w:ascii="Times New Roman" w:hAnsi="Times New Roman" w:cs="Times New Roman"/>
          <w:color w:val="auto"/>
          <w:sz w:val="26"/>
          <w:szCs w:val="26"/>
        </w:rPr>
        <w:t xml:space="preserve">         </w:t>
      </w:r>
      <w:r w:rsidR="00BD65FD" w:rsidRPr="00C41B46">
        <w:rPr>
          <w:rFonts w:ascii="Times New Roman" w:hAnsi="Times New Roman" w:cs="Times New Roman"/>
          <w:color w:val="auto"/>
          <w:sz w:val="26"/>
          <w:szCs w:val="26"/>
        </w:rPr>
        <w:t>1.3.  Результатом работ по настоящему договору является выполненное</w:t>
      </w:r>
      <w:r w:rsidR="00BD65FD" w:rsidRPr="00C41B46">
        <w:rPr>
          <w:rStyle w:val="FontStyle92"/>
          <w:rFonts w:cs="Times New Roman"/>
          <w:b/>
          <w:bCs/>
          <w:color w:val="auto"/>
          <w:sz w:val="26"/>
          <w:szCs w:val="26"/>
        </w:rPr>
        <w:t xml:space="preserve">                </w:t>
      </w:r>
      <w:r w:rsidR="006B7462" w:rsidRPr="00C41B46">
        <w:rPr>
          <w:rFonts w:ascii="Times New Roman" w:eastAsia="Times New Roman" w:hAnsi="Times New Roman" w:cs="Times New Roman"/>
          <w:b/>
          <w:bCs/>
          <w:color w:val="auto"/>
          <w:sz w:val="26"/>
          <w:szCs w:val="26"/>
          <w:lang w:bidi="ar-SA"/>
        </w:rPr>
        <w:t>«Техническое обслуживание и подготовка к поверке весов стационарных станции слива КОС-14000»</w:t>
      </w:r>
      <w:r w:rsidR="00BD65FD" w:rsidRPr="00C41B46">
        <w:rPr>
          <w:rFonts w:ascii="Times New Roman" w:eastAsia="Times New Roman" w:hAnsi="Times New Roman" w:cs="Times New Roman"/>
          <w:b/>
          <w:bCs/>
          <w:color w:val="auto"/>
          <w:sz w:val="26"/>
          <w:szCs w:val="26"/>
          <w:lang w:bidi="ar-SA"/>
        </w:rPr>
        <w:t>,</w:t>
      </w:r>
      <w:r w:rsidR="00BD65FD" w:rsidRPr="00C41B46">
        <w:rPr>
          <w:rFonts w:ascii="Times New Roman" w:hAnsi="Times New Roman" w:cs="Times New Roman"/>
          <w:bCs/>
          <w:color w:val="auto"/>
          <w:sz w:val="26"/>
          <w:szCs w:val="26"/>
        </w:rPr>
        <w:t xml:space="preserve"> </w:t>
      </w:r>
      <w:r w:rsidR="00BD65FD" w:rsidRPr="00C41B46">
        <w:rPr>
          <w:rFonts w:ascii="Times New Roman" w:hAnsi="Times New Roman" w:cs="Times New Roman"/>
          <w:color w:val="auto"/>
          <w:sz w:val="26"/>
          <w:szCs w:val="26"/>
        </w:rPr>
        <w:t xml:space="preserve">в соответствии с графиком </w:t>
      </w:r>
      <w:r w:rsidR="006B7462" w:rsidRPr="00C41B46">
        <w:rPr>
          <w:rFonts w:ascii="Times New Roman" w:hAnsi="Times New Roman" w:cs="Times New Roman"/>
          <w:color w:val="auto"/>
          <w:sz w:val="26"/>
          <w:szCs w:val="26"/>
        </w:rPr>
        <w:t>производства работ (Приложение №1)</w:t>
      </w:r>
      <w:r w:rsidR="00BD65FD" w:rsidRPr="00C41B46">
        <w:rPr>
          <w:rFonts w:ascii="Times New Roman" w:hAnsi="Times New Roman" w:cs="Times New Roman"/>
          <w:color w:val="auto"/>
          <w:sz w:val="26"/>
          <w:szCs w:val="26"/>
        </w:rPr>
        <w:t xml:space="preserve">, </w:t>
      </w:r>
      <w:r w:rsidR="006B7462" w:rsidRPr="00C41B46">
        <w:rPr>
          <w:rFonts w:ascii="Times New Roman" w:hAnsi="Times New Roman" w:cs="Times New Roman"/>
          <w:color w:val="auto"/>
          <w:sz w:val="26"/>
          <w:szCs w:val="26"/>
        </w:rPr>
        <w:t xml:space="preserve">Техническим заданием (Приложение №2) и </w:t>
      </w:r>
      <w:r w:rsidR="00BD65FD" w:rsidRPr="00C41B46">
        <w:rPr>
          <w:rFonts w:ascii="Times New Roman" w:hAnsi="Times New Roman" w:cs="Times New Roman"/>
          <w:color w:val="auto"/>
          <w:sz w:val="26"/>
          <w:szCs w:val="26"/>
        </w:rPr>
        <w:t>условиями настоящего договора,  действующим законодательством РФ</w:t>
      </w:r>
      <w:r w:rsidR="00BD65FD" w:rsidRPr="00C41B46">
        <w:rPr>
          <w:rStyle w:val="FontStyle92"/>
          <w:rFonts w:cs="Times New Roman"/>
          <w:color w:val="auto"/>
          <w:sz w:val="26"/>
          <w:szCs w:val="26"/>
        </w:rPr>
        <w:t>.</w:t>
      </w:r>
    </w:p>
    <w:p w:rsidR="00C810FF" w:rsidRPr="00C41B46" w:rsidRDefault="00C810FF" w:rsidP="00C810FF">
      <w:pPr>
        <w:jc w:val="both"/>
        <w:rPr>
          <w:rStyle w:val="FontStyle92"/>
          <w:rFonts w:cs="Times New Roman"/>
          <w:color w:val="auto"/>
          <w:sz w:val="26"/>
          <w:szCs w:val="26"/>
        </w:rPr>
      </w:pPr>
    </w:p>
    <w:p w:rsidR="00C2525A" w:rsidRPr="00C41B46" w:rsidRDefault="00C2525A" w:rsidP="00C2525A">
      <w:pPr>
        <w:pStyle w:val="12"/>
        <w:tabs>
          <w:tab w:val="left" w:pos="1134"/>
        </w:tabs>
        <w:spacing w:before="74" w:after="0" w:line="240" w:lineRule="auto"/>
        <w:ind w:left="0"/>
        <w:jc w:val="center"/>
        <w:rPr>
          <w:rFonts w:ascii="Times New Roman" w:hAnsi="Times New Roman" w:cs="Times New Roman"/>
          <w:b/>
          <w:bCs/>
          <w:sz w:val="26"/>
          <w:szCs w:val="26"/>
        </w:rPr>
      </w:pPr>
      <w:r w:rsidRPr="00C41B46">
        <w:rPr>
          <w:rStyle w:val="FontStyle92"/>
          <w:rFonts w:cs="Times New Roman"/>
          <w:b/>
          <w:sz w:val="26"/>
          <w:szCs w:val="26"/>
        </w:rPr>
        <w:t>2.</w:t>
      </w:r>
      <w:r w:rsidR="00C810FF" w:rsidRPr="00C41B46">
        <w:rPr>
          <w:rFonts w:ascii="Times New Roman" w:hAnsi="Times New Roman" w:cs="Times New Roman"/>
          <w:b/>
          <w:bCs/>
          <w:sz w:val="26"/>
          <w:szCs w:val="26"/>
        </w:rPr>
        <w:t xml:space="preserve"> СТОИМОСТЬ РАБОТ И ПОРЯДОК РАСЧЕТОВ</w:t>
      </w:r>
    </w:p>
    <w:p w:rsidR="00C2525A" w:rsidRPr="00C41B46" w:rsidRDefault="00C2525A" w:rsidP="00C2525A">
      <w:pPr>
        <w:ind w:firstLine="540"/>
        <w:jc w:val="both"/>
        <w:rPr>
          <w:rFonts w:ascii="Times New Roman" w:hAnsi="Times New Roman" w:cs="Times New Roman"/>
          <w:sz w:val="26"/>
          <w:szCs w:val="26"/>
        </w:rPr>
      </w:pPr>
      <w:bookmarkStart w:id="1" w:name="bookmark1"/>
      <w:r w:rsidRPr="00C41B46">
        <w:rPr>
          <w:rFonts w:ascii="Times New Roman" w:hAnsi="Times New Roman" w:cs="Times New Roman"/>
          <w:sz w:val="26"/>
          <w:szCs w:val="26"/>
        </w:rPr>
        <w:t xml:space="preserve">2.1. Стоимость работ по настоящему договору составляет </w:t>
      </w:r>
      <w:r w:rsidR="00A3726E">
        <w:rPr>
          <w:rFonts w:ascii="Times New Roman" w:hAnsi="Times New Roman" w:cs="Times New Roman"/>
          <w:b/>
          <w:sz w:val="26"/>
          <w:szCs w:val="26"/>
        </w:rPr>
        <w:t xml:space="preserve">296 168 </w:t>
      </w:r>
      <w:r w:rsidRPr="00C41B46">
        <w:rPr>
          <w:rFonts w:ascii="Times New Roman" w:hAnsi="Times New Roman" w:cs="Times New Roman"/>
          <w:sz w:val="26"/>
          <w:szCs w:val="26"/>
        </w:rPr>
        <w:t>(</w:t>
      </w:r>
      <w:r w:rsidR="00A3726E">
        <w:rPr>
          <w:rFonts w:ascii="Times New Roman" w:hAnsi="Times New Roman" w:cs="Times New Roman"/>
          <w:sz w:val="26"/>
          <w:szCs w:val="26"/>
        </w:rPr>
        <w:t>двести девяносто шесть тысяч сто шестьдесят восемь</w:t>
      </w:r>
      <w:r w:rsidRPr="00C41B46">
        <w:rPr>
          <w:rFonts w:ascii="Times New Roman" w:hAnsi="Times New Roman" w:cs="Times New Roman"/>
          <w:sz w:val="26"/>
          <w:szCs w:val="26"/>
        </w:rPr>
        <w:t xml:space="preserve">) рублей </w:t>
      </w:r>
      <w:r w:rsidRPr="00E22725">
        <w:rPr>
          <w:rFonts w:ascii="Times New Roman" w:hAnsi="Times New Roman" w:cs="Times New Roman"/>
          <w:b/>
          <w:sz w:val="26"/>
          <w:szCs w:val="26"/>
        </w:rPr>
        <w:t xml:space="preserve"> </w:t>
      </w:r>
      <w:r w:rsidR="00A3726E">
        <w:rPr>
          <w:rFonts w:ascii="Times New Roman" w:hAnsi="Times New Roman" w:cs="Times New Roman"/>
          <w:b/>
          <w:sz w:val="26"/>
          <w:szCs w:val="26"/>
        </w:rPr>
        <w:t>00</w:t>
      </w:r>
      <w:r w:rsidR="00641AB1">
        <w:rPr>
          <w:rFonts w:ascii="Times New Roman" w:hAnsi="Times New Roman" w:cs="Times New Roman"/>
          <w:b/>
          <w:sz w:val="26"/>
          <w:szCs w:val="26"/>
        </w:rPr>
        <w:t xml:space="preserve"> </w:t>
      </w:r>
      <w:r w:rsidRPr="00C41B46">
        <w:rPr>
          <w:rFonts w:ascii="Times New Roman" w:hAnsi="Times New Roman" w:cs="Times New Roman"/>
          <w:sz w:val="26"/>
          <w:szCs w:val="26"/>
        </w:rPr>
        <w:t xml:space="preserve">копеек, </w:t>
      </w:r>
      <w:r w:rsidR="00115D4C">
        <w:rPr>
          <w:rFonts w:ascii="Times New Roman" w:hAnsi="Times New Roman" w:cs="Times New Roman"/>
          <w:sz w:val="26"/>
          <w:szCs w:val="26"/>
        </w:rPr>
        <w:t>с учетом</w:t>
      </w:r>
      <w:r w:rsidR="00E22725">
        <w:rPr>
          <w:rFonts w:ascii="Times New Roman" w:hAnsi="Times New Roman" w:cs="Times New Roman"/>
          <w:sz w:val="26"/>
          <w:szCs w:val="26"/>
        </w:rPr>
        <w:t xml:space="preserve"> НДС</w:t>
      </w:r>
      <w:r w:rsidR="00115D4C">
        <w:rPr>
          <w:rFonts w:ascii="Times New Roman" w:hAnsi="Times New Roman" w:cs="Times New Roman"/>
          <w:sz w:val="26"/>
          <w:szCs w:val="26"/>
        </w:rPr>
        <w:t xml:space="preserve"> 18%</w:t>
      </w:r>
      <w:r w:rsidR="00E22725">
        <w:rPr>
          <w:rFonts w:ascii="Times New Roman" w:hAnsi="Times New Roman" w:cs="Times New Roman"/>
          <w:sz w:val="26"/>
          <w:szCs w:val="26"/>
        </w:rPr>
        <w:t>.</w:t>
      </w:r>
    </w:p>
    <w:p w:rsidR="00C2525A" w:rsidRPr="00C41B46" w:rsidRDefault="00C2525A" w:rsidP="00C2525A">
      <w:pPr>
        <w:ind w:firstLine="540"/>
        <w:jc w:val="both"/>
        <w:rPr>
          <w:rFonts w:ascii="Times New Roman" w:hAnsi="Times New Roman" w:cs="Times New Roman"/>
          <w:sz w:val="26"/>
          <w:szCs w:val="26"/>
        </w:rPr>
      </w:pPr>
      <w:r w:rsidRPr="00C41B46">
        <w:rPr>
          <w:rFonts w:ascii="Times New Roman" w:hAnsi="Times New Roman" w:cs="Times New Roman"/>
          <w:sz w:val="26"/>
          <w:szCs w:val="26"/>
        </w:rPr>
        <w:t xml:space="preserve">2.2. </w:t>
      </w:r>
      <w:r w:rsidR="00331292">
        <w:rPr>
          <w:rFonts w:ascii="Times New Roman" w:hAnsi="Times New Roman" w:cs="Times New Roman"/>
          <w:sz w:val="26"/>
          <w:szCs w:val="26"/>
        </w:rPr>
        <w:t>Заказчик вправе предоставить исполнителю аванс в размере 50% от суммы, оговоренной в п. 2.1. настоящего договора.</w:t>
      </w:r>
    </w:p>
    <w:p w:rsidR="00C2525A" w:rsidRPr="00C41B46" w:rsidRDefault="009127C9" w:rsidP="009127C9">
      <w:pPr>
        <w:tabs>
          <w:tab w:val="left" w:pos="799"/>
        </w:tabs>
        <w:autoSpaceDE w:val="0"/>
        <w:autoSpaceDN w:val="0"/>
        <w:adjustRightInd w:val="0"/>
        <w:spacing w:line="274" w:lineRule="exact"/>
        <w:jc w:val="both"/>
        <w:rPr>
          <w:rFonts w:ascii="Times New Roman" w:hAnsi="Times New Roman" w:cs="Times New Roman"/>
          <w:sz w:val="26"/>
          <w:szCs w:val="26"/>
        </w:rPr>
      </w:pPr>
      <w:r w:rsidRPr="00C41B46">
        <w:rPr>
          <w:rFonts w:ascii="Times New Roman" w:hAnsi="Times New Roman" w:cs="Times New Roman"/>
          <w:sz w:val="26"/>
          <w:szCs w:val="26"/>
        </w:rPr>
        <w:t xml:space="preserve">       </w:t>
      </w:r>
      <w:r w:rsidR="00C2525A" w:rsidRPr="00C41B46">
        <w:rPr>
          <w:rFonts w:ascii="Times New Roman" w:hAnsi="Times New Roman" w:cs="Times New Roman"/>
          <w:sz w:val="26"/>
          <w:szCs w:val="26"/>
        </w:rPr>
        <w:t>2.3. Расчеты за выполненные работы, осуществляются в течение 30 календарных дней, следующих за датой подписания акта выполненных</w:t>
      </w:r>
      <w:r w:rsidRPr="00C41B46">
        <w:rPr>
          <w:rFonts w:ascii="Times New Roman" w:hAnsi="Times New Roman" w:cs="Times New Roman"/>
          <w:sz w:val="26"/>
          <w:szCs w:val="26"/>
        </w:rPr>
        <w:t xml:space="preserve"> работ.</w:t>
      </w:r>
    </w:p>
    <w:p w:rsidR="00AC26AE" w:rsidRPr="00C41B46" w:rsidRDefault="00AC26AE" w:rsidP="00AC26AE">
      <w:pPr>
        <w:tabs>
          <w:tab w:val="left" w:pos="799"/>
        </w:tabs>
        <w:autoSpaceDE w:val="0"/>
        <w:autoSpaceDN w:val="0"/>
        <w:adjustRightInd w:val="0"/>
        <w:spacing w:line="274" w:lineRule="exact"/>
        <w:ind w:left="540"/>
        <w:jc w:val="both"/>
        <w:rPr>
          <w:rFonts w:ascii="Times New Roman" w:hAnsi="Times New Roman" w:cs="Times New Roman"/>
          <w:sz w:val="26"/>
          <w:szCs w:val="26"/>
        </w:rPr>
      </w:pPr>
      <w:r w:rsidRPr="00C41B46">
        <w:rPr>
          <w:rFonts w:ascii="Times New Roman" w:hAnsi="Times New Roman" w:cs="Times New Roman"/>
          <w:sz w:val="26"/>
          <w:szCs w:val="26"/>
        </w:rPr>
        <w:t>Акт выполненных работ подписывается после получения положительного заключения государственного поверителя.</w:t>
      </w:r>
    </w:p>
    <w:p w:rsidR="00C2525A" w:rsidRPr="00C41B46" w:rsidRDefault="00C2525A" w:rsidP="00C2525A">
      <w:pPr>
        <w:ind w:firstLine="540"/>
        <w:jc w:val="both"/>
        <w:rPr>
          <w:rFonts w:ascii="Times New Roman" w:hAnsi="Times New Roman" w:cs="Times New Roman"/>
          <w:sz w:val="26"/>
          <w:szCs w:val="26"/>
        </w:rPr>
      </w:pPr>
      <w:r w:rsidRPr="00C41B46">
        <w:rPr>
          <w:rFonts w:ascii="Times New Roman" w:hAnsi="Times New Roman" w:cs="Times New Roman"/>
          <w:sz w:val="26"/>
          <w:szCs w:val="26"/>
        </w:rPr>
        <w:t>2.4. Заказчик вправе задержать до устранения замечаний оплату выполненных работ в следующем случае:</w:t>
      </w:r>
    </w:p>
    <w:p w:rsidR="00C2525A" w:rsidRPr="00C41B46" w:rsidRDefault="00C2525A" w:rsidP="00C2525A">
      <w:pPr>
        <w:ind w:firstLine="540"/>
        <w:jc w:val="both"/>
        <w:rPr>
          <w:rFonts w:ascii="Times New Roman" w:hAnsi="Times New Roman" w:cs="Times New Roman"/>
          <w:sz w:val="26"/>
          <w:szCs w:val="26"/>
        </w:rPr>
      </w:pPr>
      <w:r w:rsidRPr="00C41B46">
        <w:rPr>
          <w:rFonts w:ascii="Times New Roman" w:hAnsi="Times New Roman" w:cs="Times New Roman"/>
          <w:sz w:val="26"/>
          <w:szCs w:val="26"/>
        </w:rPr>
        <w:t>при обнаружении дефектов в объемах работ, представленных к оплате;</w:t>
      </w:r>
    </w:p>
    <w:p w:rsidR="00C2525A" w:rsidRPr="00C41B46" w:rsidRDefault="00C2525A" w:rsidP="00C2525A">
      <w:pPr>
        <w:ind w:firstLine="540"/>
        <w:jc w:val="both"/>
        <w:rPr>
          <w:rFonts w:ascii="Times New Roman" w:hAnsi="Times New Roman" w:cs="Times New Roman"/>
          <w:sz w:val="26"/>
          <w:szCs w:val="26"/>
        </w:rPr>
      </w:pPr>
      <w:r w:rsidRPr="00C41B46">
        <w:rPr>
          <w:rFonts w:ascii="Times New Roman" w:hAnsi="Times New Roman" w:cs="Times New Roman"/>
          <w:sz w:val="26"/>
          <w:szCs w:val="26"/>
        </w:rPr>
        <w:t>при причинении ущерба Заказчику;</w:t>
      </w:r>
    </w:p>
    <w:p w:rsidR="00C2525A" w:rsidRPr="00C41B46" w:rsidRDefault="00C2525A" w:rsidP="00C2525A">
      <w:pPr>
        <w:ind w:firstLine="540"/>
        <w:jc w:val="both"/>
        <w:rPr>
          <w:rFonts w:ascii="Times New Roman" w:hAnsi="Times New Roman" w:cs="Times New Roman"/>
          <w:sz w:val="26"/>
          <w:szCs w:val="26"/>
        </w:rPr>
      </w:pPr>
      <w:r w:rsidRPr="00C41B46">
        <w:rPr>
          <w:rFonts w:ascii="Times New Roman" w:hAnsi="Times New Roman" w:cs="Times New Roman"/>
          <w:sz w:val="26"/>
          <w:szCs w:val="26"/>
        </w:rPr>
        <w:t>при невыполнении работ по приведению в надлежащее состояние площадки и примыкающей к ней территории;</w:t>
      </w:r>
    </w:p>
    <w:p w:rsidR="00C2525A" w:rsidRPr="00C41B46" w:rsidRDefault="00C2525A" w:rsidP="00C2525A">
      <w:pPr>
        <w:ind w:firstLine="540"/>
        <w:jc w:val="both"/>
        <w:rPr>
          <w:rFonts w:ascii="Times New Roman" w:hAnsi="Times New Roman" w:cs="Times New Roman"/>
          <w:sz w:val="26"/>
          <w:szCs w:val="26"/>
        </w:rPr>
      </w:pPr>
      <w:r w:rsidRPr="00C41B46">
        <w:rPr>
          <w:rFonts w:ascii="Times New Roman" w:hAnsi="Times New Roman" w:cs="Times New Roman"/>
          <w:sz w:val="26"/>
          <w:szCs w:val="26"/>
        </w:rPr>
        <w:t>при невыполнении работ по устранению замечаний Заказчика, выданных в письменной форме;</w:t>
      </w:r>
    </w:p>
    <w:p w:rsidR="005A6BB9" w:rsidRPr="00C41B46" w:rsidRDefault="00C2525A" w:rsidP="00C810FF">
      <w:pPr>
        <w:ind w:firstLine="540"/>
        <w:jc w:val="both"/>
        <w:rPr>
          <w:rFonts w:ascii="Times New Roman" w:hAnsi="Times New Roman" w:cs="Times New Roman"/>
          <w:sz w:val="26"/>
          <w:szCs w:val="26"/>
        </w:rPr>
      </w:pPr>
      <w:r w:rsidRPr="00C41B46">
        <w:rPr>
          <w:rFonts w:ascii="Times New Roman" w:hAnsi="Times New Roman" w:cs="Times New Roman"/>
          <w:sz w:val="26"/>
          <w:szCs w:val="26"/>
        </w:rPr>
        <w:t>при неправильном оформлении документации.</w:t>
      </w:r>
    </w:p>
    <w:p w:rsidR="00C810FF" w:rsidRPr="00C41B46" w:rsidRDefault="00C810FF" w:rsidP="00C810FF">
      <w:pPr>
        <w:ind w:firstLine="540"/>
        <w:jc w:val="both"/>
        <w:rPr>
          <w:rFonts w:ascii="Times New Roman" w:hAnsi="Times New Roman" w:cs="Times New Roman"/>
          <w:sz w:val="26"/>
          <w:szCs w:val="26"/>
        </w:rPr>
      </w:pPr>
    </w:p>
    <w:p w:rsidR="00293E1B" w:rsidRPr="00C41B46" w:rsidRDefault="005A6BB9" w:rsidP="00C810FF">
      <w:pPr>
        <w:pStyle w:val="10"/>
        <w:keepNext/>
        <w:keepLines/>
        <w:shd w:val="clear" w:color="auto" w:fill="auto"/>
        <w:tabs>
          <w:tab w:val="left" w:pos="2886"/>
        </w:tabs>
        <w:spacing w:before="0"/>
        <w:ind w:left="2320"/>
        <w:jc w:val="left"/>
        <w:rPr>
          <w:sz w:val="26"/>
          <w:szCs w:val="26"/>
        </w:rPr>
      </w:pPr>
      <w:r w:rsidRPr="00C41B46">
        <w:rPr>
          <w:sz w:val="26"/>
          <w:szCs w:val="26"/>
        </w:rPr>
        <w:lastRenderedPageBreak/>
        <w:t xml:space="preserve">3. </w:t>
      </w:r>
      <w:r w:rsidR="00907F7E" w:rsidRPr="00C41B46">
        <w:rPr>
          <w:sz w:val="26"/>
          <w:szCs w:val="26"/>
        </w:rPr>
        <w:t>ПРАВА И ОБЯЗАННОСТИ СТОРОН</w:t>
      </w:r>
      <w:bookmarkEnd w:id="1"/>
    </w:p>
    <w:p w:rsidR="00293E1B" w:rsidRPr="00C41B46" w:rsidRDefault="007C6529" w:rsidP="007C6529">
      <w:pPr>
        <w:pStyle w:val="22"/>
        <w:numPr>
          <w:ilvl w:val="1"/>
          <w:numId w:val="12"/>
        </w:numPr>
        <w:shd w:val="clear" w:color="auto" w:fill="auto"/>
        <w:tabs>
          <w:tab w:val="left" w:pos="597"/>
        </w:tabs>
        <w:spacing w:after="0" w:line="322" w:lineRule="exact"/>
        <w:jc w:val="both"/>
        <w:rPr>
          <w:sz w:val="26"/>
          <w:szCs w:val="26"/>
        </w:rPr>
      </w:pPr>
      <w:r>
        <w:rPr>
          <w:sz w:val="26"/>
          <w:szCs w:val="26"/>
        </w:rPr>
        <w:t>«По</w:t>
      </w:r>
      <w:r w:rsidR="00E22725">
        <w:rPr>
          <w:sz w:val="26"/>
          <w:szCs w:val="26"/>
        </w:rPr>
        <w:t>дрядчик</w:t>
      </w:r>
      <w:r w:rsidR="00907F7E" w:rsidRPr="00C41B46">
        <w:rPr>
          <w:sz w:val="26"/>
          <w:szCs w:val="26"/>
        </w:rPr>
        <w:t>» обязан:</w:t>
      </w:r>
    </w:p>
    <w:p w:rsidR="00293E1B" w:rsidRPr="00C41B46" w:rsidRDefault="00907F7E">
      <w:pPr>
        <w:pStyle w:val="22"/>
        <w:shd w:val="clear" w:color="auto" w:fill="auto"/>
        <w:spacing w:after="0" w:line="322" w:lineRule="exact"/>
        <w:jc w:val="both"/>
        <w:rPr>
          <w:sz w:val="26"/>
          <w:szCs w:val="26"/>
        </w:rPr>
      </w:pPr>
      <w:r w:rsidRPr="00C41B46">
        <w:rPr>
          <w:sz w:val="26"/>
          <w:szCs w:val="26"/>
        </w:rPr>
        <w:t>Выполнить работы с надлежащим качеством.</w:t>
      </w:r>
    </w:p>
    <w:p w:rsidR="00293E1B" w:rsidRPr="00C41B46" w:rsidRDefault="00907F7E">
      <w:pPr>
        <w:pStyle w:val="22"/>
        <w:shd w:val="clear" w:color="auto" w:fill="auto"/>
        <w:spacing w:after="0" w:line="322" w:lineRule="exact"/>
        <w:jc w:val="both"/>
        <w:rPr>
          <w:sz w:val="26"/>
          <w:szCs w:val="26"/>
        </w:rPr>
      </w:pPr>
      <w:r w:rsidRPr="00C41B46">
        <w:rPr>
          <w:sz w:val="26"/>
          <w:szCs w:val="26"/>
        </w:rPr>
        <w:t>Выполнить работы в полном объеме.</w:t>
      </w:r>
    </w:p>
    <w:p w:rsidR="00293E1B" w:rsidRPr="00C41B46" w:rsidRDefault="00907F7E" w:rsidP="007C6529">
      <w:pPr>
        <w:pStyle w:val="22"/>
        <w:numPr>
          <w:ilvl w:val="1"/>
          <w:numId w:val="12"/>
        </w:numPr>
        <w:shd w:val="clear" w:color="auto" w:fill="auto"/>
        <w:spacing w:after="0" w:line="322" w:lineRule="exact"/>
        <w:jc w:val="both"/>
        <w:rPr>
          <w:sz w:val="26"/>
          <w:szCs w:val="26"/>
        </w:rPr>
      </w:pPr>
      <w:r w:rsidRPr="00C41B46">
        <w:rPr>
          <w:sz w:val="26"/>
          <w:szCs w:val="26"/>
        </w:rPr>
        <w:t>«Заказчик» обязан:</w:t>
      </w:r>
    </w:p>
    <w:p w:rsidR="005A6BB9" w:rsidRPr="00C41B46" w:rsidRDefault="00C2525A" w:rsidP="00C810FF">
      <w:pPr>
        <w:pStyle w:val="22"/>
        <w:shd w:val="clear" w:color="auto" w:fill="auto"/>
        <w:spacing w:after="0" w:line="322" w:lineRule="exact"/>
        <w:jc w:val="both"/>
        <w:rPr>
          <w:sz w:val="26"/>
          <w:szCs w:val="26"/>
        </w:rPr>
      </w:pPr>
      <w:r w:rsidRPr="00C41B46">
        <w:rPr>
          <w:sz w:val="26"/>
          <w:szCs w:val="26"/>
        </w:rPr>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r w:rsidR="00907F7E" w:rsidRPr="00C41B46">
        <w:rPr>
          <w:sz w:val="26"/>
          <w:szCs w:val="26"/>
        </w:rPr>
        <w:t>.</w:t>
      </w:r>
      <w:bookmarkStart w:id="2" w:name="bookmark3"/>
    </w:p>
    <w:p w:rsidR="00C810FF" w:rsidRPr="00C41B46" w:rsidRDefault="00C810FF" w:rsidP="00C810FF">
      <w:pPr>
        <w:pStyle w:val="22"/>
        <w:shd w:val="clear" w:color="auto" w:fill="auto"/>
        <w:spacing w:after="0" w:line="322" w:lineRule="exact"/>
        <w:jc w:val="both"/>
        <w:rPr>
          <w:sz w:val="26"/>
          <w:szCs w:val="26"/>
        </w:rPr>
      </w:pPr>
    </w:p>
    <w:p w:rsidR="00293E1B" w:rsidRPr="00C41B46" w:rsidRDefault="005A6BB9" w:rsidP="005A6BB9">
      <w:pPr>
        <w:pStyle w:val="10"/>
        <w:keepNext/>
        <w:keepLines/>
        <w:shd w:val="clear" w:color="auto" w:fill="auto"/>
        <w:tabs>
          <w:tab w:val="left" w:pos="3211"/>
        </w:tabs>
        <w:spacing w:before="0" w:line="312" w:lineRule="exact"/>
        <w:ind w:left="2640"/>
        <w:rPr>
          <w:sz w:val="26"/>
          <w:szCs w:val="26"/>
        </w:rPr>
      </w:pPr>
      <w:r w:rsidRPr="00C41B46">
        <w:rPr>
          <w:sz w:val="26"/>
          <w:szCs w:val="26"/>
        </w:rPr>
        <w:t xml:space="preserve">4. </w:t>
      </w:r>
      <w:r w:rsidR="00907F7E" w:rsidRPr="00C41B46">
        <w:rPr>
          <w:sz w:val="26"/>
          <w:szCs w:val="26"/>
        </w:rPr>
        <w:t>СРОК ДЕЙСТВИЯ ДОГОВОРА</w:t>
      </w:r>
      <w:bookmarkEnd w:id="2"/>
    </w:p>
    <w:p w:rsidR="00293E1B" w:rsidRDefault="007C6529" w:rsidP="005A6BB9">
      <w:pPr>
        <w:pStyle w:val="22"/>
        <w:shd w:val="clear" w:color="auto" w:fill="auto"/>
        <w:tabs>
          <w:tab w:val="left" w:pos="602"/>
        </w:tabs>
        <w:spacing w:after="0" w:line="312" w:lineRule="exact"/>
        <w:jc w:val="both"/>
        <w:rPr>
          <w:sz w:val="26"/>
          <w:szCs w:val="26"/>
        </w:rPr>
      </w:pPr>
      <w:r>
        <w:rPr>
          <w:sz w:val="26"/>
          <w:szCs w:val="26"/>
        </w:rPr>
        <w:tab/>
        <w:t xml:space="preserve">4.1. </w:t>
      </w:r>
      <w:r w:rsidR="00907F7E" w:rsidRPr="00C41B46">
        <w:rPr>
          <w:sz w:val="26"/>
          <w:szCs w:val="26"/>
        </w:rPr>
        <w:t>Договор вступает в силу с момента подписания обеими сторонами и действует</w:t>
      </w:r>
      <w:r w:rsidR="001C674A" w:rsidRPr="00C41B46">
        <w:rPr>
          <w:sz w:val="26"/>
          <w:szCs w:val="26"/>
        </w:rPr>
        <w:t xml:space="preserve"> до 2</w:t>
      </w:r>
      <w:r w:rsidR="00907F7E" w:rsidRPr="00C41B46">
        <w:rPr>
          <w:sz w:val="26"/>
          <w:szCs w:val="26"/>
        </w:rPr>
        <w:t>5.</w:t>
      </w:r>
      <w:r w:rsidR="001C674A" w:rsidRPr="00C41B46">
        <w:rPr>
          <w:sz w:val="26"/>
          <w:szCs w:val="26"/>
        </w:rPr>
        <w:t>12</w:t>
      </w:r>
      <w:r w:rsidR="00907F7E" w:rsidRPr="00C41B46">
        <w:rPr>
          <w:sz w:val="26"/>
          <w:szCs w:val="26"/>
        </w:rPr>
        <w:t>.2016 года, а в части взаиморасчетов до полного исполнения сторонами обязательств.</w:t>
      </w:r>
    </w:p>
    <w:p w:rsidR="00C41B46" w:rsidRPr="00C41B46" w:rsidRDefault="00C41B46" w:rsidP="005A6BB9">
      <w:pPr>
        <w:pStyle w:val="22"/>
        <w:shd w:val="clear" w:color="auto" w:fill="auto"/>
        <w:tabs>
          <w:tab w:val="left" w:pos="602"/>
        </w:tabs>
        <w:spacing w:after="0" w:line="312" w:lineRule="exact"/>
        <w:jc w:val="both"/>
        <w:rPr>
          <w:sz w:val="26"/>
          <w:szCs w:val="26"/>
        </w:rPr>
      </w:pPr>
    </w:p>
    <w:p w:rsidR="00293E1B" w:rsidRPr="00C41B46" w:rsidRDefault="005A6BB9" w:rsidP="005A6BB9">
      <w:pPr>
        <w:pStyle w:val="10"/>
        <w:keepNext/>
        <w:keepLines/>
        <w:shd w:val="clear" w:color="auto" w:fill="auto"/>
        <w:tabs>
          <w:tab w:val="left" w:pos="3211"/>
        </w:tabs>
        <w:spacing w:before="0"/>
        <w:ind w:left="2640"/>
        <w:rPr>
          <w:sz w:val="26"/>
          <w:szCs w:val="26"/>
        </w:rPr>
      </w:pPr>
      <w:bookmarkStart w:id="3" w:name="bookmark4"/>
      <w:r w:rsidRPr="00C41B46">
        <w:rPr>
          <w:sz w:val="26"/>
          <w:szCs w:val="26"/>
        </w:rPr>
        <w:t xml:space="preserve">5. </w:t>
      </w:r>
      <w:r w:rsidR="00907F7E" w:rsidRPr="00C41B46">
        <w:rPr>
          <w:sz w:val="26"/>
          <w:szCs w:val="26"/>
        </w:rPr>
        <w:t>ОТВЕТСТВЕННОСТЬ СТОРОН</w:t>
      </w:r>
      <w:bookmarkEnd w:id="3"/>
    </w:p>
    <w:p w:rsidR="007C6529" w:rsidRDefault="007C6529" w:rsidP="007C6529">
      <w:pPr>
        <w:pStyle w:val="22"/>
        <w:shd w:val="clear" w:color="auto" w:fill="auto"/>
        <w:tabs>
          <w:tab w:val="left" w:pos="616"/>
        </w:tabs>
        <w:spacing w:after="0" w:line="322" w:lineRule="exact"/>
        <w:ind w:left="240"/>
        <w:jc w:val="both"/>
        <w:rPr>
          <w:sz w:val="26"/>
          <w:szCs w:val="26"/>
        </w:rPr>
      </w:pPr>
      <w:r>
        <w:rPr>
          <w:sz w:val="26"/>
          <w:szCs w:val="26"/>
        </w:rPr>
        <w:tab/>
        <w:t xml:space="preserve">5.1.  </w:t>
      </w:r>
      <w:r w:rsidR="00907F7E" w:rsidRPr="00C41B46">
        <w:rPr>
          <w:sz w:val="26"/>
          <w:szCs w:val="26"/>
        </w:rPr>
        <w:t>В случае просрочки исполнения одной из Сторон обязательства, предусмотренного настоящим договором, другая сторона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Размер такой неустойки (штрафа, пеней) устанавливается в размере одной трехсотой действующей на день уплаты</w:t>
      </w:r>
      <w:r w:rsidR="004606D3" w:rsidRPr="00C41B46">
        <w:rPr>
          <w:sz w:val="26"/>
          <w:szCs w:val="26"/>
        </w:rPr>
        <w:t xml:space="preserve"> </w:t>
      </w:r>
      <w:r w:rsidR="00907F7E" w:rsidRPr="00C41B46">
        <w:rPr>
          <w:sz w:val="26"/>
          <w:szCs w:val="26"/>
        </w:rPr>
        <w:t>неустойки (штрафа, пеней) ставки рефинансирования Центрального банка Российской Федерации.</w:t>
      </w:r>
    </w:p>
    <w:p w:rsidR="007C6529" w:rsidRPr="00C41B46" w:rsidRDefault="007C6529" w:rsidP="007C6529">
      <w:pPr>
        <w:pStyle w:val="22"/>
        <w:shd w:val="clear" w:color="auto" w:fill="auto"/>
        <w:tabs>
          <w:tab w:val="left" w:pos="616"/>
        </w:tabs>
        <w:spacing w:after="0" w:line="322" w:lineRule="exact"/>
        <w:ind w:left="240"/>
        <w:jc w:val="both"/>
        <w:rPr>
          <w:sz w:val="26"/>
          <w:szCs w:val="26"/>
        </w:rPr>
      </w:pPr>
      <w:r>
        <w:rPr>
          <w:sz w:val="26"/>
          <w:szCs w:val="26"/>
        </w:rPr>
        <w:tab/>
        <w:t xml:space="preserve">5.2. </w:t>
      </w:r>
      <w:r w:rsidR="00907F7E" w:rsidRPr="00C41B46">
        <w:rPr>
          <w:sz w:val="26"/>
          <w:szCs w:val="26"/>
        </w:rPr>
        <w:t>Виновная сторона освобождается от уплаты неустойки (штрафа, пеней), если докажет, что просрочка исполнения указанного обязательства произошла вследствие непреодолимой силы или по вине другой стороны.</w:t>
      </w:r>
    </w:p>
    <w:p w:rsidR="00293E1B" w:rsidRPr="00C41B46" w:rsidRDefault="007C6529" w:rsidP="007C6529">
      <w:pPr>
        <w:pStyle w:val="22"/>
        <w:shd w:val="clear" w:color="auto" w:fill="auto"/>
        <w:tabs>
          <w:tab w:val="left" w:pos="832"/>
        </w:tabs>
        <w:spacing w:after="0" w:line="322" w:lineRule="exact"/>
        <w:jc w:val="both"/>
        <w:rPr>
          <w:sz w:val="26"/>
          <w:szCs w:val="26"/>
        </w:rPr>
      </w:pPr>
      <w:r>
        <w:rPr>
          <w:sz w:val="26"/>
          <w:szCs w:val="26"/>
        </w:rPr>
        <w:t xml:space="preserve">        5.3.</w:t>
      </w:r>
      <w:r w:rsidR="00907F7E" w:rsidRPr="00C41B46">
        <w:rPr>
          <w:sz w:val="26"/>
          <w:szCs w:val="26"/>
        </w:rPr>
        <w:t>При наступлении указанных в п.5.2, настоящего договора обстоятельств, сторона, которая не может выполнить свои обязательства по настоящему договору, должна в течение 10 (десяти) дней известить о них в письменном виде другую сторону.</w:t>
      </w:r>
    </w:p>
    <w:p w:rsidR="00293E1B" w:rsidRPr="00C41B46" w:rsidRDefault="007C6529" w:rsidP="007C6529">
      <w:pPr>
        <w:pStyle w:val="22"/>
        <w:shd w:val="clear" w:color="auto" w:fill="auto"/>
        <w:tabs>
          <w:tab w:val="left" w:pos="822"/>
        </w:tabs>
        <w:spacing w:after="0" w:line="322" w:lineRule="exact"/>
        <w:jc w:val="both"/>
        <w:rPr>
          <w:sz w:val="26"/>
          <w:szCs w:val="26"/>
        </w:rPr>
      </w:pPr>
      <w:r>
        <w:rPr>
          <w:sz w:val="26"/>
          <w:szCs w:val="26"/>
        </w:rPr>
        <w:t xml:space="preserve">        5.4.</w:t>
      </w:r>
      <w:r w:rsidR="00907F7E" w:rsidRPr="00C41B46">
        <w:rPr>
          <w:sz w:val="26"/>
          <w:szCs w:val="26"/>
        </w:rPr>
        <w:t>Если обстоятельство носит временный характер, освобождение от ответственности имеет силу на период действия такого обстоятельства и его последствий.</w:t>
      </w:r>
    </w:p>
    <w:p w:rsidR="005A6BB9" w:rsidRPr="00C41B46" w:rsidRDefault="005A6BB9" w:rsidP="00C810FF">
      <w:pPr>
        <w:pStyle w:val="10"/>
        <w:keepNext/>
        <w:keepLines/>
        <w:shd w:val="clear" w:color="auto" w:fill="auto"/>
        <w:tabs>
          <w:tab w:val="left" w:pos="3066"/>
        </w:tabs>
        <w:spacing w:before="0"/>
        <w:rPr>
          <w:sz w:val="26"/>
          <w:szCs w:val="26"/>
        </w:rPr>
      </w:pPr>
    </w:p>
    <w:p w:rsidR="00293E1B" w:rsidRPr="00C41B46" w:rsidRDefault="005A6BB9" w:rsidP="005A6BB9">
      <w:pPr>
        <w:pStyle w:val="10"/>
        <w:keepNext/>
        <w:keepLines/>
        <w:shd w:val="clear" w:color="auto" w:fill="auto"/>
        <w:tabs>
          <w:tab w:val="left" w:pos="3066"/>
        </w:tabs>
        <w:spacing w:before="0"/>
        <w:ind w:left="2460"/>
        <w:rPr>
          <w:sz w:val="26"/>
          <w:szCs w:val="26"/>
        </w:rPr>
      </w:pPr>
      <w:r w:rsidRPr="00C41B46">
        <w:rPr>
          <w:sz w:val="26"/>
          <w:szCs w:val="26"/>
        </w:rPr>
        <w:t xml:space="preserve">6. </w:t>
      </w:r>
      <w:bookmarkStart w:id="4" w:name="bookmark5"/>
      <w:r w:rsidR="00907F7E" w:rsidRPr="00C41B46">
        <w:rPr>
          <w:sz w:val="26"/>
          <w:szCs w:val="26"/>
        </w:rPr>
        <w:t>ПОРЯДОК РАЗРЕШЕНИЯ СПОРОВ</w:t>
      </w:r>
      <w:bookmarkEnd w:id="4"/>
    </w:p>
    <w:p w:rsidR="00293E1B" w:rsidRPr="00C41B46" w:rsidRDefault="007C6529" w:rsidP="005A6BB9">
      <w:pPr>
        <w:pStyle w:val="22"/>
        <w:shd w:val="clear" w:color="auto" w:fill="auto"/>
        <w:tabs>
          <w:tab w:val="left" w:pos="832"/>
        </w:tabs>
        <w:spacing w:after="0" w:line="322" w:lineRule="exact"/>
        <w:ind w:left="240"/>
        <w:jc w:val="both"/>
        <w:rPr>
          <w:sz w:val="26"/>
          <w:szCs w:val="26"/>
        </w:rPr>
      </w:pPr>
      <w:r>
        <w:rPr>
          <w:sz w:val="26"/>
          <w:szCs w:val="26"/>
        </w:rPr>
        <w:t xml:space="preserve"> 6.1. </w:t>
      </w:r>
      <w:r w:rsidR="005A6BB9" w:rsidRPr="00C41B46">
        <w:rPr>
          <w:sz w:val="26"/>
          <w:szCs w:val="26"/>
        </w:rPr>
        <w:t xml:space="preserve"> </w:t>
      </w:r>
      <w:r w:rsidR="00907F7E" w:rsidRPr="00C41B46">
        <w:rPr>
          <w:sz w:val="26"/>
          <w:szCs w:val="26"/>
        </w:rPr>
        <w:t>Все споры и разногласия, которые могут возникнуть между сторонами по вопросам, не нашедшим своего разрешения в тексте данного договора, будут разрешаться путем переговоров.</w:t>
      </w:r>
    </w:p>
    <w:p w:rsidR="00293E1B" w:rsidRPr="00C41B46" w:rsidRDefault="00907F7E" w:rsidP="007C6529">
      <w:pPr>
        <w:pStyle w:val="22"/>
        <w:numPr>
          <w:ilvl w:val="1"/>
          <w:numId w:val="11"/>
        </w:numPr>
        <w:shd w:val="clear" w:color="auto" w:fill="auto"/>
        <w:tabs>
          <w:tab w:val="left" w:pos="822"/>
        </w:tabs>
        <w:spacing w:after="0" w:line="322" w:lineRule="exact"/>
        <w:jc w:val="both"/>
        <w:rPr>
          <w:sz w:val="26"/>
          <w:szCs w:val="26"/>
        </w:rPr>
      </w:pPr>
      <w:r w:rsidRPr="00C41B46">
        <w:rPr>
          <w:sz w:val="26"/>
          <w:szCs w:val="26"/>
        </w:rPr>
        <w:t>При не урегулировании в процессе переговоров спорных вопросов, споры подлежат рассмотрению в Арбитражном Суде ЯНАО.</w:t>
      </w:r>
    </w:p>
    <w:p w:rsidR="005A6BB9" w:rsidRPr="00C41B46" w:rsidRDefault="005A6BB9" w:rsidP="00C810FF">
      <w:pPr>
        <w:pStyle w:val="10"/>
        <w:keepNext/>
        <w:keepLines/>
        <w:shd w:val="clear" w:color="auto" w:fill="auto"/>
        <w:tabs>
          <w:tab w:val="left" w:pos="1645"/>
        </w:tabs>
        <w:spacing w:before="0"/>
        <w:rPr>
          <w:sz w:val="26"/>
          <w:szCs w:val="26"/>
        </w:rPr>
      </w:pPr>
      <w:bookmarkStart w:id="5" w:name="bookmark6"/>
    </w:p>
    <w:p w:rsidR="00293E1B" w:rsidRPr="00C41B46" w:rsidRDefault="005A6BB9" w:rsidP="005A6BB9">
      <w:pPr>
        <w:pStyle w:val="10"/>
        <w:keepNext/>
        <w:keepLines/>
        <w:shd w:val="clear" w:color="auto" w:fill="auto"/>
        <w:tabs>
          <w:tab w:val="left" w:pos="1645"/>
        </w:tabs>
        <w:spacing w:before="0"/>
        <w:ind w:left="1120"/>
        <w:rPr>
          <w:sz w:val="26"/>
          <w:szCs w:val="26"/>
        </w:rPr>
      </w:pPr>
      <w:r w:rsidRPr="00C41B46">
        <w:rPr>
          <w:sz w:val="26"/>
          <w:szCs w:val="26"/>
        </w:rPr>
        <w:t xml:space="preserve">7. </w:t>
      </w:r>
      <w:r w:rsidR="00907F7E" w:rsidRPr="00C41B46">
        <w:rPr>
          <w:sz w:val="26"/>
          <w:szCs w:val="26"/>
        </w:rPr>
        <w:t>ПОРЯДОК ИЗМЕНЕНИЯ И РАСТОРЖЕНИЯ ДОГОВОРА</w:t>
      </w:r>
      <w:bookmarkEnd w:id="5"/>
    </w:p>
    <w:p w:rsidR="00293E1B" w:rsidRPr="00C41B46" w:rsidRDefault="007C6529" w:rsidP="007C6529">
      <w:pPr>
        <w:pStyle w:val="22"/>
        <w:shd w:val="clear" w:color="auto" w:fill="auto"/>
        <w:tabs>
          <w:tab w:val="left" w:pos="822"/>
        </w:tabs>
        <w:spacing w:after="0" w:line="322" w:lineRule="exact"/>
        <w:ind w:left="390"/>
        <w:jc w:val="both"/>
        <w:rPr>
          <w:sz w:val="26"/>
          <w:szCs w:val="26"/>
        </w:rPr>
      </w:pPr>
      <w:r>
        <w:rPr>
          <w:sz w:val="26"/>
          <w:szCs w:val="26"/>
        </w:rPr>
        <w:t>7.1.</w:t>
      </w:r>
      <w:r w:rsidR="00907F7E" w:rsidRPr="00C41B46">
        <w:rPr>
          <w:sz w:val="26"/>
          <w:szCs w:val="26"/>
        </w:rPr>
        <w:t>Изменение условий договора, его расторжение и прекращение производиться по взаимному соглашению сторон, в одностороннем порядке, в судебном порядке.</w:t>
      </w:r>
    </w:p>
    <w:p w:rsidR="00C41B46" w:rsidRPr="00E75D91" w:rsidRDefault="007C6529" w:rsidP="00E75D91">
      <w:pPr>
        <w:pStyle w:val="22"/>
        <w:shd w:val="clear" w:color="auto" w:fill="auto"/>
        <w:tabs>
          <w:tab w:val="left" w:pos="837"/>
        </w:tabs>
        <w:spacing w:after="0" w:line="322" w:lineRule="exact"/>
        <w:jc w:val="both"/>
        <w:rPr>
          <w:rStyle w:val="23"/>
          <w:b w:val="0"/>
          <w:bCs w:val="0"/>
          <w:sz w:val="26"/>
          <w:szCs w:val="26"/>
        </w:rPr>
      </w:pPr>
      <w:r>
        <w:rPr>
          <w:sz w:val="26"/>
          <w:szCs w:val="26"/>
        </w:rPr>
        <w:t xml:space="preserve">      7.2.</w:t>
      </w:r>
      <w:r w:rsidR="00907F7E" w:rsidRPr="00C41B46">
        <w:rPr>
          <w:sz w:val="26"/>
          <w:szCs w:val="26"/>
        </w:rPr>
        <w:t>Все приложения, дополнения и изменения к договору являются его составными частями, если они совершены в письменной форме и подписаны лицами, уполномоченными Сторонами.</w:t>
      </w:r>
    </w:p>
    <w:p w:rsidR="00C41B46" w:rsidRDefault="00C41B46" w:rsidP="00C810FF">
      <w:pPr>
        <w:pStyle w:val="22"/>
        <w:shd w:val="clear" w:color="auto" w:fill="auto"/>
        <w:tabs>
          <w:tab w:val="left" w:pos="3066"/>
        </w:tabs>
        <w:spacing w:after="0" w:line="322" w:lineRule="exact"/>
        <w:jc w:val="left"/>
        <w:rPr>
          <w:rStyle w:val="23"/>
          <w:sz w:val="26"/>
          <w:szCs w:val="26"/>
        </w:rPr>
      </w:pPr>
    </w:p>
    <w:p w:rsidR="005A6BB9" w:rsidRPr="00C41B46" w:rsidRDefault="005A6BB9" w:rsidP="005A6BB9">
      <w:pPr>
        <w:pStyle w:val="22"/>
        <w:shd w:val="clear" w:color="auto" w:fill="auto"/>
        <w:tabs>
          <w:tab w:val="left" w:pos="3066"/>
        </w:tabs>
        <w:spacing w:after="0" w:line="322" w:lineRule="exact"/>
        <w:ind w:left="2460"/>
        <w:jc w:val="left"/>
        <w:rPr>
          <w:rStyle w:val="23"/>
          <w:sz w:val="26"/>
          <w:szCs w:val="26"/>
        </w:rPr>
      </w:pPr>
      <w:r w:rsidRPr="00C41B46">
        <w:rPr>
          <w:rStyle w:val="23"/>
          <w:sz w:val="26"/>
          <w:szCs w:val="26"/>
        </w:rPr>
        <w:t xml:space="preserve">8. </w:t>
      </w:r>
      <w:r w:rsidR="00907F7E" w:rsidRPr="00C41B46">
        <w:rPr>
          <w:rStyle w:val="23"/>
          <w:sz w:val="26"/>
          <w:szCs w:val="26"/>
        </w:rPr>
        <w:t xml:space="preserve">ЗАКЛЮЧИТЕЛЬНЫЕ ПОЛОЖЕНИЯ </w:t>
      </w:r>
    </w:p>
    <w:p w:rsidR="00293E1B" w:rsidRDefault="007C6529" w:rsidP="005A6BB9">
      <w:pPr>
        <w:pStyle w:val="22"/>
        <w:shd w:val="clear" w:color="auto" w:fill="auto"/>
        <w:tabs>
          <w:tab w:val="left" w:pos="3066"/>
        </w:tabs>
        <w:spacing w:after="0" w:line="322" w:lineRule="exact"/>
        <w:jc w:val="both"/>
        <w:rPr>
          <w:sz w:val="26"/>
          <w:szCs w:val="26"/>
        </w:rPr>
      </w:pPr>
      <w:r>
        <w:rPr>
          <w:sz w:val="26"/>
          <w:szCs w:val="26"/>
        </w:rPr>
        <w:t xml:space="preserve">        8.1.</w:t>
      </w:r>
      <w:r w:rsidR="00907F7E" w:rsidRPr="00C41B46">
        <w:rPr>
          <w:sz w:val="26"/>
          <w:szCs w:val="26"/>
        </w:rPr>
        <w:t>Настоящий договор составлен в двух экземплярах, имеющих равную юридическую силу, по одному экземпляру для каждой из сторон.</w:t>
      </w:r>
    </w:p>
    <w:p w:rsidR="00C41B46" w:rsidRPr="00C41B46" w:rsidRDefault="00C41B46" w:rsidP="005A6BB9">
      <w:pPr>
        <w:pStyle w:val="22"/>
        <w:shd w:val="clear" w:color="auto" w:fill="auto"/>
        <w:tabs>
          <w:tab w:val="left" w:pos="3066"/>
        </w:tabs>
        <w:spacing w:after="0" w:line="322" w:lineRule="exact"/>
        <w:jc w:val="both"/>
        <w:rPr>
          <w:sz w:val="26"/>
          <w:szCs w:val="26"/>
        </w:rPr>
      </w:pPr>
    </w:p>
    <w:p w:rsidR="007F0800" w:rsidRPr="00C41B46" w:rsidRDefault="007F0800" w:rsidP="005A6BB9">
      <w:pPr>
        <w:pStyle w:val="10"/>
        <w:keepNext/>
        <w:keepLines/>
        <w:numPr>
          <w:ilvl w:val="0"/>
          <w:numId w:val="7"/>
        </w:numPr>
        <w:shd w:val="clear" w:color="auto" w:fill="auto"/>
        <w:tabs>
          <w:tab w:val="left" w:pos="2432"/>
        </w:tabs>
        <w:spacing w:before="0" w:after="333"/>
        <w:rPr>
          <w:sz w:val="26"/>
          <w:szCs w:val="26"/>
        </w:rPr>
      </w:pPr>
      <w:r w:rsidRPr="00C41B46">
        <w:rPr>
          <w:sz w:val="26"/>
          <w:szCs w:val="26"/>
        </w:rPr>
        <w:t>АДРЕСА, РЕКВИЗИТЫ И ПОДПИСИ СТОРОН</w:t>
      </w:r>
    </w:p>
    <w:tbl>
      <w:tblPr>
        <w:tblpPr w:leftFromText="180" w:rightFromText="180" w:vertAnchor="text" w:horzAnchor="margin" w:tblpY="556"/>
        <w:tblW w:w="9834" w:type="dxa"/>
        <w:tblLook w:val="0000"/>
      </w:tblPr>
      <w:tblGrid>
        <w:gridCol w:w="4794"/>
        <w:gridCol w:w="5040"/>
      </w:tblGrid>
      <w:tr w:rsidR="0049175A" w:rsidRPr="00C41B46">
        <w:trPr>
          <w:trHeight w:val="4669"/>
        </w:trPr>
        <w:tc>
          <w:tcPr>
            <w:tcW w:w="4794" w:type="dxa"/>
          </w:tcPr>
          <w:p w:rsidR="0049175A" w:rsidRPr="00C41B46" w:rsidRDefault="0049175A" w:rsidP="0049175A">
            <w:pPr>
              <w:jc w:val="both"/>
              <w:rPr>
                <w:rFonts w:ascii="Times New Roman" w:hAnsi="Times New Roman" w:cs="Times New Roman"/>
                <w:sz w:val="26"/>
                <w:szCs w:val="26"/>
              </w:rPr>
            </w:pPr>
            <w:bookmarkStart w:id="6" w:name="bookmark7"/>
            <w:r w:rsidRPr="00C41B46">
              <w:rPr>
                <w:rFonts w:ascii="Times New Roman" w:hAnsi="Times New Roman" w:cs="Times New Roman"/>
                <w:sz w:val="26"/>
                <w:szCs w:val="26"/>
              </w:rPr>
              <w:t xml:space="preserve">АО «Салехардэнерго» </w:t>
            </w:r>
          </w:p>
          <w:p w:rsidR="0049175A" w:rsidRPr="00C41B46" w:rsidRDefault="006A156B" w:rsidP="0049175A">
            <w:pPr>
              <w:jc w:val="both"/>
              <w:rPr>
                <w:rFonts w:ascii="Times New Roman" w:hAnsi="Times New Roman" w:cs="Times New Roman"/>
                <w:sz w:val="26"/>
                <w:szCs w:val="26"/>
              </w:rPr>
            </w:pPr>
            <w:r>
              <w:rPr>
                <w:rFonts w:ascii="Times New Roman" w:hAnsi="Times New Roman" w:cs="Times New Roman"/>
                <w:sz w:val="26"/>
                <w:szCs w:val="26"/>
              </w:rPr>
              <w:t>629 007</w:t>
            </w:r>
            <w:r w:rsidR="0049175A" w:rsidRPr="00C41B46">
              <w:rPr>
                <w:rFonts w:ascii="Times New Roman" w:hAnsi="Times New Roman" w:cs="Times New Roman"/>
                <w:sz w:val="26"/>
                <w:szCs w:val="26"/>
              </w:rPr>
              <w:t>, ЯНАО г. Салехард</w:t>
            </w:r>
          </w:p>
          <w:p w:rsidR="0049175A" w:rsidRPr="00C41B46" w:rsidRDefault="0049175A" w:rsidP="0049175A">
            <w:pPr>
              <w:jc w:val="both"/>
              <w:rPr>
                <w:rFonts w:ascii="Times New Roman" w:hAnsi="Times New Roman" w:cs="Times New Roman"/>
                <w:sz w:val="26"/>
                <w:szCs w:val="26"/>
              </w:rPr>
            </w:pPr>
            <w:r w:rsidRPr="00C41B46">
              <w:rPr>
                <w:rFonts w:ascii="Times New Roman" w:hAnsi="Times New Roman" w:cs="Times New Roman"/>
                <w:sz w:val="26"/>
                <w:szCs w:val="26"/>
              </w:rPr>
              <w:t>ул. Свердлова,39</w:t>
            </w:r>
          </w:p>
          <w:p w:rsidR="006A156B" w:rsidRDefault="006A156B" w:rsidP="0049175A">
            <w:pPr>
              <w:jc w:val="both"/>
              <w:rPr>
                <w:rFonts w:ascii="Times New Roman" w:hAnsi="Times New Roman" w:cs="Times New Roman"/>
                <w:sz w:val="26"/>
                <w:szCs w:val="26"/>
              </w:rPr>
            </w:pPr>
            <w:proofErr w:type="gramStart"/>
            <w:r>
              <w:rPr>
                <w:rFonts w:ascii="Times New Roman" w:hAnsi="Times New Roman" w:cs="Times New Roman"/>
                <w:sz w:val="26"/>
                <w:szCs w:val="26"/>
              </w:rPr>
              <w:t>Р</w:t>
            </w:r>
            <w:proofErr w:type="gramEnd"/>
            <w:r>
              <w:rPr>
                <w:rFonts w:ascii="Times New Roman" w:hAnsi="Times New Roman" w:cs="Times New Roman"/>
                <w:sz w:val="26"/>
                <w:szCs w:val="26"/>
              </w:rPr>
              <w:t xml:space="preserve">/сч40702810967450000995 </w:t>
            </w:r>
          </w:p>
          <w:p w:rsidR="0049175A" w:rsidRPr="00C41B46" w:rsidRDefault="006A156B" w:rsidP="0049175A">
            <w:pPr>
              <w:jc w:val="both"/>
              <w:rPr>
                <w:rFonts w:ascii="Times New Roman" w:hAnsi="Times New Roman" w:cs="Times New Roman"/>
                <w:sz w:val="26"/>
                <w:szCs w:val="26"/>
              </w:rPr>
            </w:pPr>
            <w:r>
              <w:rPr>
                <w:rFonts w:ascii="Times New Roman" w:hAnsi="Times New Roman" w:cs="Times New Roman"/>
                <w:sz w:val="26"/>
                <w:szCs w:val="26"/>
              </w:rPr>
              <w:t>Западно-Сибирский</w:t>
            </w:r>
            <w:r w:rsidR="0049175A" w:rsidRPr="00C41B46">
              <w:rPr>
                <w:rFonts w:ascii="Times New Roman" w:hAnsi="Times New Roman" w:cs="Times New Roman"/>
                <w:sz w:val="26"/>
                <w:szCs w:val="26"/>
              </w:rPr>
              <w:t xml:space="preserve"> </w:t>
            </w:r>
            <w:r>
              <w:rPr>
                <w:rFonts w:ascii="Times New Roman" w:hAnsi="Times New Roman" w:cs="Times New Roman"/>
                <w:sz w:val="26"/>
                <w:szCs w:val="26"/>
              </w:rPr>
              <w:t>банк ПАО Сбербанк</w:t>
            </w:r>
          </w:p>
          <w:p w:rsidR="0049175A" w:rsidRPr="00C41B46" w:rsidRDefault="006A156B" w:rsidP="0049175A">
            <w:pPr>
              <w:jc w:val="both"/>
              <w:rPr>
                <w:rFonts w:ascii="Times New Roman" w:hAnsi="Times New Roman" w:cs="Times New Roman"/>
                <w:sz w:val="26"/>
                <w:szCs w:val="26"/>
              </w:rPr>
            </w:pPr>
            <w:r>
              <w:rPr>
                <w:rFonts w:ascii="Times New Roman" w:hAnsi="Times New Roman" w:cs="Times New Roman"/>
                <w:sz w:val="26"/>
                <w:szCs w:val="26"/>
              </w:rPr>
              <w:t>Кор/сч 30101810800000000651</w:t>
            </w:r>
            <w:r w:rsidR="0049175A" w:rsidRPr="00C41B46">
              <w:rPr>
                <w:rFonts w:ascii="Times New Roman" w:hAnsi="Times New Roman" w:cs="Times New Roman"/>
                <w:sz w:val="26"/>
                <w:szCs w:val="26"/>
              </w:rPr>
              <w:t>,</w:t>
            </w:r>
          </w:p>
          <w:p w:rsidR="0049175A" w:rsidRPr="00C41B46" w:rsidRDefault="006A156B" w:rsidP="0049175A">
            <w:pPr>
              <w:jc w:val="both"/>
              <w:rPr>
                <w:rFonts w:ascii="Times New Roman" w:hAnsi="Times New Roman" w:cs="Times New Roman"/>
                <w:sz w:val="26"/>
                <w:szCs w:val="26"/>
              </w:rPr>
            </w:pPr>
            <w:r>
              <w:rPr>
                <w:rFonts w:ascii="Times New Roman" w:hAnsi="Times New Roman" w:cs="Times New Roman"/>
                <w:sz w:val="26"/>
                <w:szCs w:val="26"/>
              </w:rPr>
              <w:t xml:space="preserve"> БИК 047102651</w:t>
            </w:r>
            <w:r w:rsidR="0049175A" w:rsidRPr="00C41B46">
              <w:rPr>
                <w:rFonts w:ascii="Times New Roman" w:hAnsi="Times New Roman" w:cs="Times New Roman"/>
                <w:sz w:val="26"/>
                <w:szCs w:val="26"/>
              </w:rPr>
              <w:t xml:space="preserve">, </w:t>
            </w:r>
          </w:p>
          <w:p w:rsidR="0049175A" w:rsidRPr="00C41B46" w:rsidRDefault="006A156B" w:rsidP="0049175A">
            <w:pPr>
              <w:jc w:val="both"/>
              <w:rPr>
                <w:rFonts w:ascii="Times New Roman" w:hAnsi="Times New Roman" w:cs="Times New Roman"/>
                <w:sz w:val="26"/>
                <w:szCs w:val="26"/>
              </w:rPr>
            </w:pPr>
            <w:r>
              <w:rPr>
                <w:rFonts w:ascii="Times New Roman" w:hAnsi="Times New Roman" w:cs="Times New Roman"/>
                <w:sz w:val="26"/>
                <w:szCs w:val="26"/>
              </w:rPr>
              <w:t>КПП 89145</w:t>
            </w:r>
            <w:r w:rsidR="00D32521">
              <w:rPr>
                <w:rFonts w:ascii="Times New Roman" w:hAnsi="Times New Roman" w:cs="Times New Roman"/>
                <w:sz w:val="26"/>
                <w:szCs w:val="26"/>
              </w:rPr>
              <w:t>0001</w:t>
            </w:r>
          </w:p>
          <w:p w:rsidR="0049175A" w:rsidRPr="00C41B46" w:rsidRDefault="00D32521" w:rsidP="0049175A">
            <w:pPr>
              <w:jc w:val="both"/>
              <w:rPr>
                <w:rFonts w:ascii="Times New Roman" w:hAnsi="Times New Roman" w:cs="Times New Roman"/>
                <w:sz w:val="26"/>
                <w:szCs w:val="26"/>
              </w:rPr>
            </w:pPr>
            <w:r>
              <w:rPr>
                <w:rFonts w:ascii="Times New Roman" w:hAnsi="Times New Roman" w:cs="Times New Roman"/>
                <w:sz w:val="26"/>
                <w:szCs w:val="26"/>
              </w:rPr>
              <w:t>ИНН 890</w:t>
            </w:r>
            <w:r w:rsidR="00B80464">
              <w:rPr>
                <w:rFonts w:ascii="Times New Roman" w:hAnsi="Times New Roman" w:cs="Times New Roman"/>
                <w:sz w:val="26"/>
                <w:szCs w:val="26"/>
              </w:rPr>
              <w:t>1030855</w:t>
            </w:r>
          </w:p>
          <w:p w:rsidR="0049175A" w:rsidRPr="00C41B46" w:rsidRDefault="0049175A" w:rsidP="0049175A">
            <w:pPr>
              <w:jc w:val="both"/>
              <w:rPr>
                <w:rFonts w:ascii="Times New Roman" w:hAnsi="Times New Roman" w:cs="Times New Roman"/>
                <w:sz w:val="26"/>
                <w:szCs w:val="26"/>
              </w:rPr>
            </w:pPr>
            <w:r w:rsidRPr="00C41B46">
              <w:rPr>
                <w:rFonts w:ascii="Times New Roman" w:hAnsi="Times New Roman" w:cs="Times New Roman"/>
                <w:sz w:val="26"/>
                <w:szCs w:val="26"/>
              </w:rPr>
              <w:t>ОКТМО 71951000</w:t>
            </w:r>
            <w:r w:rsidR="00B80464">
              <w:rPr>
                <w:rFonts w:ascii="Times New Roman" w:hAnsi="Times New Roman" w:cs="Times New Roman"/>
                <w:sz w:val="26"/>
                <w:szCs w:val="26"/>
              </w:rPr>
              <w:t>001</w:t>
            </w:r>
          </w:p>
          <w:p w:rsidR="0049175A" w:rsidRPr="00C41B46" w:rsidRDefault="0049175A" w:rsidP="0049175A">
            <w:pPr>
              <w:jc w:val="both"/>
              <w:rPr>
                <w:rFonts w:ascii="Times New Roman" w:hAnsi="Times New Roman" w:cs="Times New Roman"/>
                <w:sz w:val="26"/>
                <w:szCs w:val="26"/>
              </w:rPr>
            </w:pPr>
            <w:r w:rsidRPr="00C41B46">
              <w:rPr>
                <w:rFonts w:ascii="Times New Roman" w:hAnsi="Times New Roman" w:cs="Times New Roman"/>
                <w:sz w:val="26"/>
                <w:szCs w:val="26"/>
              </w:rPr>
              <w:t>ОКАТО 71171000000</w:t>
            </w:r>
          </w:p>
          <w:p w:rsidR="0049175A" w:rsidRPr="00C41B46" w:rsidRDefault="0049175A" w:rsidP="0049175A">
            <w:pPr>
              <w:jc w:val="both"/>
              <w:rPr>
                <w:rFonts w:ascii="Times New Roman" w:hAnsi="Times New Roman" w:cs="Times New Roman"/>
                <w:sz w:val="26"/>
                <w:szCs w:val="26"/>
              </w:rPr>
            </w:pPr>
            <w:r w:rsidRPr="00C41B46">
              <w:rPr>
                <w:rFonts w:ascii="Times New Roman" w:hAnsi="Times New Roman" w:cs="Times New Roman"/>
                <w:sz w:val="26"/>
                <w:szCs w:val="26"/>
              </w:rPr>
              <w:t>Тел. 8 (34922) 5-45-03</w:t>
            </w:r>
          </w:p>
        </w:tc>
        <w:tc>
          <w:tcPr>
            <w:tcW w:w="5040" w:type="dxa"/>
          </w:tcPr>
          <w:p w:rsidR="0049175A" w:rsidRPr="00C41B46" w:rsidRDefault="0049175A" w:rsidP="0049175A">
            <w:pPr>
              <w:jc w:val="both"/>
              <w:rPr>
                <w:rFonts w:ascii="Times New Roman" w:hAnsi="Times New Roman" w:cs="Times New Roman"/>
                <w:sz w:val="26"/>
                <w:szCs w:val="26"/>
              </w:rPr>
            </w:pPr>
          </w:p>
        </w:tc>
      </w:tr>
      <w:bookmarkEnd w:id="6"/>
    </w:tbl>
    <w:p w:rsidR="0049175A" w:rsidRPr="00C41B46" w:rsidRDefault="0049175A" w:rsidP="00CD5D08">
      <w:pPr>
        <w:jc w:val="both"/>
        <w:rPr>
          <w:rFonts w:ascii="Times New Roman" w:hAnsi="Times New Roman" w:cs="Times New Roman"/>
          <w:sz w:val="26"/>
          <w:szCs w:val="26"/>
        </w:rPr>
      </w:pPr>
    </w:p>
    <w:tbl>
      <w:tblPr>
        <w:tblW w:w="9855" w:type="dxa"/>
        <w:tblInd w:w="108" w:type="dxa"/>
        <w:tblLook w:val="01E0"/>
      </w:tblPr>
      <w:tblGrid>
        <w:gridCol w:w="4839"/>
        <w:gridCol w:w="5016"/>
      </w:tblGrid>
      <w:tr w:rsidR="0049175A" w:rsidRPr="00C41B46">
        <w:tc>
          <w:tcPr>
            <w:tcW w:w="4839" w:type="dxa"/>
          </w:tcPr>
          <w:p w:rsidR="0049175A" w:rsidRPr="00C41B46" w:rsidRDefault="0049175A" w:rsidP="0049175A">
            <w:pPr>
              <w:jc w:val="both"/>
              <w:rPr>
                <w:rFonts w:ascii="Times New Roman" w:hAnsi="Times New Roman" w:cs="Times New Roman"/>
                <w:sz w:val="26"/>
                <w:szCs w:val="26"/>
              </w:rPr>
            </w:pPr>
            <w:r w:rsidRPr="00C41B46">
              <w:rPr>
                <w:rFonts w:ascii="Times New Roman" w:hAnsi="Times New Roman" w:cs="Times New Roman"/>
                <w:sz w:val="26"/>
                <w:szCs w:val="26"/>
              </w:rPr>
              <w:t>«ЗАКАЗЧИК»</w:t>
            </w:r>
          </w:p>
        </w:tc>
        <w:tc>
          <w:tcPr>
            <w:tcW w:w="5016" w:type="dxa"/>
          </w:tcPr>
          <w:p w:rsidR="0049175A" w:rsidRPr="00C41B46" w:rsidRDefault="0049175A" w:rsidP="0049175A">
            <w:pPr>
              <w:jc w:val="both"/>
              <w:rPr>
                <w:rFonts w:ascii="Times New Roman" w:hAnsi="Times New Roman" w:cs="Times New Roman"/>
                <w:sz w:val="26"/>
                <w:szCs w:val="26"/>
              </w:rPr>
            </w:pPr>
            <w:r w:rsidRPr="00C41B46">
              <w:rPr>
                <w:rFonts w:ascii="Times New Roman" w:hAnsi="Times New Roman" w:cs="Times New Roman"/>
                <w:sz w:val="26"/>
                <w:szCs w:val="26"/>
              </w:rPr>
              <w:t>«ПОДРЯДЧИК»</w:t>
            </w:r>
          </w:p>
        </w:tc>
      </w:tr>
      <w:tr w:rsidR="0049175A" w:rsidRPr="00C41B46">
        <w:tc>
          <w:tcPr>
            <w:tcW w:w="4839" w:type="dxa"/>
          </w:tcPr>
          <w:p w:rsidR="0049175A" w:rsidRPr="00C41B46" w:rsidRDefault="0049175A" w:rsidP="0049175A">
            <w:pPr>
              <w:jc w:val="both"/>
              <w:rPr>
                <w:rFonts w:ascii="Times New Roman" w:hAnsi="Times New Roman" w:cs="Times New Roman"/>
                <w:sz w:val="26"/>
                <w:szCs w:val="26"/>
              </w:rPr>
            </w:pPr>
          </w:p>
        </w:tc>
        <w:tc>
          <w:tcPr>
            <w:tcW w:w="5016" w:type="dxa"/>
          </w:tcPr>
          <w:p w:rsidR="0049175A" w:rsidRPr="00C41B46" w:rsidRDefault="0049175A" w:rsidP="0049175A">
            <w:pPr>
              <w:jc w:val="both"/>
              <w:rPr>
                <w:rFonts w:ascii="Times New Roman" w:hAnsi="Times New Roman" w:cs="Times New Roman"/>
                <w:sz w:val="26"/>
                <w:szCs w:val="26"/>
              </w:rPr>
            </w:pPr>
          </w:p>
        </w:tc>
      </w:tr>
      <w:tr w:rsidR="0049175A" w:rsidRPr="00C41B46">
        <w:tc>
          <w:tcPr>
            <w:tcW w:w="4839" w:type="dxa"/>
          </w:tcPr>
          <w:p w:rsidR="0049175A" w:rsidRPr="00C41B46" w:rsidRDefault="00C41B46" w:rsidP="0049175A">
            <w:pPr>
              <w:jc w:val="both"/>
              <w:rPr>
                <w:rFonts w:ascii="Times New Roman" w:hAnsi="Times New Roman" w:cs="Times New Roman"/>
                <w:sz w:val="26"/>
                <w:szCs w:val="26"/>
              </w:rPr>
            </w:pPr>
            <w:r>
              <w:rPr>
                <w:rFonts w:ascii="Times New Roman" w:hAnsi="Times New Roman" w:cs="Times New Roman"/>
                <w:sz w:val="26"/>
                <w:szCs w:val="26"/>
              </w:rPr>
              <w:t>Генеральный директор</w:t>
            </w:r>
            <w:r w:rsidR="0049175A" w:rsidRPr="00C41B46">
              <w:rPr>
                <w:rFonts w:ascii="Times New Roman" w:hAnsi="Times New Roman" w:cs="Times New Roman"/>
                <w:sz w:val="26"/>
                <w:szCs w:val="26"/>
              </w:rPr>
              <w:t xml:space="preserve"> </w:t>
            </w:r>
          </w:p>
        </w:tc>
        <w:tc>
          <w:tcPr>
            <w:tcW w:w="5016" w:type="dxa"/>
          </w:tcPr>
          <w:p w:rsidR="0049175A" w:rsidRPr="00C41B46" w:rsidRDefault="0049175A" w:rsidP="0049175A">
            <w:pPr>
              <w:jc w:val="both"/>
              <w:rPr>
                <w:rFonts w:ascii="Times New Roman" w:hAnsi="Times New Roman" w:cs="Times New Roman"/>
                <w:sz w:val="26"/>
                <w:szCs w:val="26"/>
              </w:rPr>
            </w:pPr>
          </w:p>
        </w:tc>
      </w:tr>
      <w:tr w:rsidR="0049175A" w:rsidRPr="00C41B46">
        <w:trPr>
          <w:trHeight w:val="188"/>
        </w:trPr>
        <w:tc>
          <w:tcPr>
            <w:tcW w:w="4839" w:type="dxa"/>
          </w:tcPr>
          <w:p w:rsidR="0049175A" w:rsidRPr="00C41B46" w:rsidRDefault="0049175A" w:rsidP="0049175A">
            <w:pPr>
              <w:jc w:val="both"/>
              <w:rPr>
                <w:rFonts w:ascii="Times New Roman" w:hAnsi="Times New Roman" w:cs="Times New Roman"/>
                <w:sz w:val="26"/>
                <w:szCs w:val="26"/>
              </w:rPr>
            </w:pPr>
            <w:r w:rsidRPr="00C41B46">
              <w:rPr>
                <w:rFonts w:ascii="Times New Roman" w:hAnsi="Times New Roman" w:cs="Times New Roman"/>
                <w:sz w:val="26"/>
                <w:szCs w:val="26"/>
              </w:rPr>
              <w:t xml:space="preserve">АО «Салехардэнерго» </w:t>
            </w:r>
          </w:p>
        </w:tc>
        <w:tc>
          <w:tcPr>
            <w:tcW w:w="5016" w:type="dxa"/>
          </w:tcPr>
          <w:p w:rsidR="0049175A" w:rsidRPr="00C41B46" w:rsidRDefault="0049175A" w:rsidP="0049175A">
            <w:pPr>
              <w:jc w:val="both"/>
              <w:rPr>
                <w:rFonts w:ascii="Times New Roman" w:hAnsi="Times New Roman" w:cs="Times New Roman"/>
                <w:sz w:val="26"/>
                <w:szCs w:val="26"/>
              </w:rPr>
            </w:pPr>
          </w:p>
        </w:tc>
      </w:tr>
      <w:tr w:rsidR="0049175A" w:rsidRPr="00C41B46">
        <w:tc>
          <w:tcPr>
            <w:tcW w:w="4839" w:type="dxa"/>
          </w:tcPr>
          <w:p w:rsidR="0049175A" w:rsidRPr="00C41B46" w:rsidRDefault="0049175A" w:rsidP="0049175A">
            <w:pPr>
              <w:jc w:val="both"/>
              <w:rPr>
                <w:rFonts w:ascii="Times New Roman" w:hAnsi="Times New Roman" w:cs="Times New Roman"/>
                <w:sz w:val="26"/>
                <w:szCs w:val="26"/>
              </w:rPr>
            </w:pPr>
          </w:p>
        </w:tc>
        <w:tc>
          <w:tcPr>
            <w:tcW w:w="5016" w:type="dxa"/>
          </w:tcPr>
          <w:p w:rsidR="0049175A" w:rsidRPr="00C41B46" w:rsidRDefault="0049175A" w:rsidP="0049175A">
            <w:pPr>
              <w:jc w:val="both"/>
              <w:rPr>
                <w:rFonts w:ascii="Times New Roman" w:hAnsi="Times New Roman" w:cs="Times New Roman"/>
                <w:sz w:val="26"/>
                <w:szCs w:val="26"/>
              </w:rPr>
            </w:pPr>
          </w:p>
        </w:tc>
      </w:tr>
      <w:tr w:rsidR="0049175A" w:rsidRPr="00C41B46">
        <w:trPr>
          <w:trHeight w:val="80"/>
        </w:trPr>
        <w:tc>
          <w:tcPr>
            <w:tcW w:w="4839" w:type="dxa"/>
          </w:tcPr>
          <w:p w:rsidR="0049175A" w:rsidRPr="00C41B46" w:rsidRDefault="00C41B46" w:rsidP="0049175A">
            <w:pPr>
              <w:jc w:val="both"/>
              <w:rPr>
                <w:rFonts w:ascii="Times New Roman" w:hAnsi="Times New Roman" w:cs="Times New Roman"/>
                <w:sz w:val="26"/>
                <w:szCs w:val="26"/>
              </w:rPr>
            </w:pPr>
            <w:r>
              <w:rPr>
                <w:rFonts w:ascii="Times New Roman" w:hAnsi="Times New Roman" w:cs="Times New Roman"/>
                <w:sz w:val="26"/>
                <w:szCs w:val="26"/>
              </w:rPr>
              <w:t>_______________Ю.Ф. Стратий</w:t>
            </w:r>
          </w:p>
        </w:tc>
        <w:tc>
          <w:tcPr>
            <w:tcW w:w="5016" w:type="dxa"/>
          </w:tcPr>
          <w:p w:rsidR="0049175A" w:rsidRPr="00C41B46" w:rsidRDefault="0049175A" w:rsidP="0049175A">
            <w:pPr>
              <w:jc w:val="both"/>
              <w:rPr>
                <w:rFonts w:ascii="Times New Roman" w:hAnsi="Times New Roman" w:cs="Times New Roman"/>
                <w:sz w:val="26"/>
                <w:szCs w:val="26"/>
              </w:rPr>
            </w:pPr>
            <w:r w:rsidRPr="00C41B46">
              <w:rPr>
                <w:rFonts w:ascii="Times New Roman" w:hAnsi="Times New Roman" w:cs="Times New Roman"/>
                <w:sz w:val="26"/>
                <w:szCs w:val="26"/>
              </w:rPr>
              <w:t xml:space="preserve">_______________ </w:t>
            </w:r>
          </w:p>
        </w:tc>
      </w:tr>
    </w:tbl>
    <w:p w:rsidR="007F0800" w:rsidRPr="00C41B46" w:rsidRDefault="007F0800">
      <w:pPr>
        <w:pStyle w:val="30"/>
        <w:shd w:val="clear" w:color="auto" w:fill="auto"/>
        <w:ind w:right="140"/>
        <w:rPr>
          <w:sz w:val="26"/>
          <w:szCs w:val="26"/>
        </w:rPr>
      </w:pPr>
    </w:p>
    <w:p w:rsidR="007F0800" w:rsidRPr="00C41B46" w:rsidRDefault="007F0800">
      <w:pPr>
        <w:pStyle w:val="30"/>
        <w:shd w:val="clear" w:color="auto" w:fill="auto"/>
        <w:ind w:right="140"/>
        <w:rPr>
          <w:sz w:val="26"/>
          <w:szCs w:val="26"/>
        </w:rPr>
      </w:pPr>
    </w:p>
    <w:p w:rsidR="007F0800" w:rsidRPr="00C41B46" w:rsidRDefault="007F0800">
      <w:pPr>
        <w:pStyle w:val="30"/>
        <w:shd w:val="clear" w:color="auto" w:fill="auto"/>
        <w:ind w:right="140"/>
        <w:rPr>
          <w:sz w:val="26"/>
          <w:szCs w:val="26"/>
        </w:rPr>
      </w:pPr>
    </w:p>
    <w:p w:rsidR="007F0800" w:rsidRDefault="007F0800">
      <w:pPr>
        <w:pStyle w:val="30"/>
        <w:shd w:val="clear" w:color="auto" w:fill="auto"/>
        <w:ind w:right="140"/>
        <w:rPr>
          <w:sz w:val="26"/>
          <w:szCs w:val="26"/>
        </w:rPr>
      </w:pPr>
    </w:p>
    <w:p w:rsidR="00E75D91" w:rsidRDefault="00E75D91">
      <w:pPr>
        <w:pStyle w:val="30"/>
        <w:shd w:val="clear" w:color="auto" w:fill="auto"/>
        <w:ind w:right="140"/>
        <w:rPr>
          <w:sz w:val="26"/>
          <w:szCs w:val="26"/>
        </w:rPr>
      </w:pPr>
    </w:p>
    <w:p w:rsidR="00E75D91" w:rsidRDefault="00E75D91">
      <w:pPr>
        <w:pStyle w:val="30"/>
        <w:shd w:val="clear" w:color="auto" w:fill="auto"/>
        <w:ind w:right="140"/>
        <w:rPr>
          <w:sz w:val="26"/>
          <w:szCs w:val="26"/>
        </w:rPr>
      </w:pPr>
    </w:p>
    <w:p w:rsidR="00E75D91" w:rsidRDefault="00E75D91">
      <w:pPr>
        <w:pStyle w:val="30"/>
        <w:shd w:val="clear" w:color="auto" w:fill="auto"/>
        <w:ind w:right="140"/>
        <w:rPr>
          <w:sz w:val="26"/>
          <w:szCs w:val="26"/>
        </w:rPr>
      </w:pPr>
    </w:p>
    <w:p w:rsidR="00E75D91" w:rsidRDefault="00E75D91">
      <w:pPr>
        <w:pStyle w:val="30"/>
        <w:shd w:val="clear" w:color="auto" w:fill="auto"/>
        <w:ind w:right="140"/>
        <w:rPr>
          <w:sz w:val="26"/>
          <w:szCs w:val="26"/>
        </w:rPr>
      </w:pPr>
    </w:p>
    <w:p w:rsidR="00E75D91" w:rsidRDefault="00E75D91">
      <w:pPr>
        <w:pStyle w:val="30"/>
        <w:shd w:val="clear" w:color="auto" w:fill="auto"/>
        <w:ind w:right="140"/>
        <w:rPr>
          <w:sz w:val="26"/>
          <w:szCs w:val="26"/>
        </w:rPr>
      </w:pPr>
    </w:p>
    <w:p w:rsidR="00E75D91" w:rsidRDefault="00E75D91">
      <w:pPr>
        <w:pStyle w:val="30"/>
        <w:shd w:val="clear" w:color="auto" w:fill="auto"/>
        <w:ind w:right="140"/>
        <w:rPr>
          <w:sz w:val="26"/>
          <w:szCs w:val="26"/>
        </w:rPr>
      </w:pPr>
    </w:p>
    <w:p w:rsidR="00E75D91" w:rsidRDefault="00E75D91">
      <w:pPr>
        <w:pStyle w:val="30"/>
        <w:shd w:val="clear" w:color="auto" w:fill="auto"/>
        <w:ind w:right="140"/>
        <w:rPr>
          <w:sz w:val="26"/>
          <w:szCs w:val="26"/>
        </w:rPr>
      </w:pPr>
    </w:p>
    <w:p w:rsidR="00E75D91" w:rsidRDefault="00E75D91">
      <w:pPr>
        <w:pStyle w:val="30"/>
        <w:shd w:val="clear" w:color="auto" w:fill="auto"/>
        <w:ind w:right="140"/>
        <w:rPr>
          <w:sz w:val="26"/>
          <w:szCs w:val="26"/>
        </w:rPr>
      </w:pPr>
    </w:p>
    <w:p w:rsidR="00E75D91" w:rsidRDefault="00E75D91">
      <w:pPr>
        <w:pStyle w:val="30"/>
        <w:shd w:val="clear" w:color="auto" w:fill="auto"/>
        <w:ind w:right="140"/>
        <w:rPr>
          <w:sz w:val="26"/>
          <w:szCs w:val="26"/>
        </w:rPr>
      </w:pPr>
    </w:p>
    <w:p w:rsidR="00E75D91" w:rsidRDefault="00E75D91">
      <w:pPr>
        <w:pStyle w:val="30"/>
        <w:shd w:val="clear" w:color="auto" w:fill="auto"/>
        <w:ind w:right="140"/>
        <w:rPr>
          <w:sz w:val="26"/>
          <w:szCs w:val="26"/>
        </w:rPr>
      </w:pPr>
    </w:p>
    <w:p w:rsidR="00E75D91" w:rsidRDefault="00E75D91">
      <w:pPr>
        <w:pStyle w:val="30"/>
        <w:shd w:val="clear" w:color="auto" w:fill="auto"/>
        <w:ind w:right="140"/>
        <w:rPr>
          <w:sz w:val="26"/>
          <w:szCs w:val="26"/>
        </w:rPr>
      </w:pPr>
    </w:p>
    <w:p w:rsidR="00E75D91" w:rsidRPr="00C41B46" w:rsidRDefault="00E75D91">
      <w:pPr>
        <w:pStyle w:val="30"/>
        <w:shd w:val="clear" w:color="auto" w:fill="auto"/>
        <w:ind w:right="140"/>
        <w:rPr>
          <w:sz w:val="26"/>
          <w:szCs w:val="26"/>
        </w:rPr>
      </w:pPr>
    </w:p>
    <w:p w:rsidR="00736680" w:rsidRDefault="00736680" w:rsidP="003B4824">
      <w:pPr>
        <w:jc w:val="right"/>
        <w:rPr>
          <w:rFonts w:ascii="Times New Roman" w:hAnsi="Times New Roman" w:cs="Times New Roman"/>
          <w:sz w:val="26"/>
          <w:szCs w:val="26"/>
        </w:rPr>
      </w:pPr>
    </w:p>
    <w:p w:rsidR="00302898" w:rsidRPr="00C41B46" w:rsidRDefault="00302898"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r w:rsidRPr="00C41B46">
        <w:rPr>
          <w:rFonts w:ascii="Times New Roman" w:hAnsi="Times New Roman" w:cs="Times New Roman"/>
          <w:sz w:val="26"/>
          <w:szCs w:val="26"/>
        </w:rPr>
        <w:t>Приложение №1</w:t>
      </w:r>
    </w:p>
    <w:p w:rsidR="003B4824" w:rsidRPr="00B80464" w:rsidRDefault="003B4824" w:rsidP="003B4824">
      <w:pPr>
        <w:jc w:val="right"/>
        <w:rPr>
          <w:rFonts w:ascii="Times New Roman" w:hAnsi="Times New Roman" w:cs="Times New Roman"/>
          <w:sz w:val="26"/>
          <w:szCs w:val="26"/>
        </w:rPr>
      </w:pPr>
      <w:r w:rsidRPr="00C41B46">
        <w:rPr>
          <w:rFonts w:ascii="Times New Roman" w:hAnsi="Times New Roman" w:cs="Times New Roman"/>
          <w:sz w:val="26"/>
          <w:szCs w:val="26"/>
        </w:rPr>
        <w:t xml:space="preserve">к Договору № </w:t>
      </w:r>
      <w:r w:rsidR="009762A8">
        <w:rPr>
          <w:rFonts w:ascii="Times New Roman" w:hAnsi="Times New Roman" w:cs="Times New Roman"/>
          <w:sz w:val="26"/>
          <w:szCs w:val="26"/>
        </w:rPr>
        <w:t>215</w:t>
      </w:r>
      <w:r w:rsidR="00641AB1">
        <w:rPr>
          <w:rFonts w:ascii="Times New Roman" w:hAnsi="Times New Roman" w:cs="Times New Roman"/>
          <w:sz w:val="26"/>
          <w:szCs w:val="26"/>
        </w:rPr>
        <w:t>/16-зкп</w:t>
      </w:r>
    </w:p>
    <w:p w:rsidR="003B4824" w:rsidRPr="00C41B46" w:rsidRDefault="0005176C" w:rsidP="003B4824">
      <w:pPr>
        <w:jc w:val="right"/>
        <w:rPr>
          <w:rFonts w:ascii="Times New Roman" w:hAnsi="Times New Roman" w:cs="Times New Roman"/>
          <w:sz w:val="26"/>
          <w:szCs w:val="26"/>
        </w:rPr>
      </w:pPr>
      <w:r w:rsidRPr="00C41B46">
        <w:rPr>
          <w:rFonts w:ascii="Times New Roman" w:hAnsi="Times New Roman" w:cs="Times New Roman"/>
          <w:sz w:val="26"/>
          <w:szCs w:val="26"/>
        </w:rPr>
        <w:t xml:space="preserve">от «___» </w:t>
      </w:r>
      <w:r w:rsidRPr="003B45C0">
        <w:rPr>
          <w:rFonts w:ascii="Times New Roman" w:hAnsi="Times New Roman" w:cs="Times New Roman"/>
          <w:sz w:val="26"/>
          <w:szCs w:val="26"/>
        </w:rPr>
        <w:t>________</w:t>
      </w:r>
      <w:r w:rsidR="003B4824" w:rsidRPr="00C41B46">
        <w:rPr>
          <w:rFonts w:ascii="Times New Roman" w:hAnsi="Times New Roman" w:cs="Times New Roman"/>
          <w:sz w:val="26"/>
          <w:szCs w:val="26"/>
        </w:rPr>
        <w:t xml:space="preserve"> 2016г.</w:t>
      </w: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center"/>
        <w:rPr>
          <w:rFonts w:ascii="Times New Roman" w:hAnsi="Times New Roman" w:cs="Times New Roman"/>
          <w:b/>
          <w:bCs/>
          <w:sz w:val="26"/>
          <w:szCs w:val="26"/>
        </w:rPr>
      </w:pPr>
      <w:r w:rsidRPr="00C41B46">
        <w:rPr>
          <w:rFonts w:ascii="Times New Roman" w:hAnsi="Times New Roman" w:cs="Times New Roman"/>
          <w:b/>
          <w:bCs/>
          <w:sz w:val="26"/>
          <w:szCs w:val="26"/>
        </w:rPr>
        <w:t>ГРАФИК</w:t>
      </w:r>
    </w:p>
    <w:p w:rsidR="003B4824" w:rsidRPr="00C41B46" w:rsidRDefault="003B4824" w:rsidP="003B4824">
      <w:pPr>
        <w:jc w:val="center"/>
        <w:rPr>
          <w:rFonts w:ascii="Times New Roman" w:hAnsi="Times New Roman" w:cs="Times New Roman"/>
          <w:bCs/>
          <w:sz w:val="26"/>
          <w:szCs w:val="26"/>
        </w:rPr>
      </w:pPr>
      <w:r w:rsidRPr="00C41B46">
        <w:rPr>
          <w:rFonts w:ascii="Times New Roman" w:hAnsi="Times New Roman" w:cs="Times New Roman"/>
          <w:bCs/>
          <w:sz w:val="26"/>
          <w:szCs w:val="26"/>
        </w:rPr>
        <w:t xml:space="preserve">производства работ </w:t>
      </w:r>
    </w:p>
    <w:p w:rsidR="003B4824" w:rsidRPr="00C41B46" w:rsidRDefault="003B4824" w:rsidP="00736680">
      <w:pPr>
        <w:pStyle w:val="22"/>
        <w:shd w:val="clear" w:color="auto" w:fill="auto"/>
        <w:tabs>
          <w:tab w:val="left" w:pos="573"/>
        </w:tabs>
        <w:spacing w:after="0" w:line="322" w:lineRule="exact"/>
        <w:jc w:val="both"/>
        <w:rPr>
          <w:sz w:val="26"/>
          <w:szCs w:val="26"/>
        </w:rPr>
      </w:pPr>
    </w:p>
    <w:p w:rsidR="003B4824" w:rsidRPr="00C41B46" w:rsidRDefault="003B4824" w:rsidP="003B4824">
      <w:pPr>
        <w:jc w:val="both"/>
        <w:rPr>
          <w:rFonts w:ascii="Times New Roman" w:hAnsi="Times New Roman" w:cs="Times New Roman"/>
          <w:b/>
          <w:bCs/>
          <w:sz w:val="26"/>
          <w:szCs w:val="26"/>
        </w:rPr>
      </w:pPr>
    </w:p>
    <w:tbl>
      <w:tblPr>
        <w:tblpPr w:leftFromText="180" w:rightFromText="180" w:vertAnchor="text" w:horzAnchor="margin" w:tblpY="165"/>
        <w:tblW w:w="9530" w:type="dxa"/>
        <w:tblLook w:val="0000"/>
      </w:tblPr>
      <w:tblGrid>
        <w:gridCol w:w="1201"/>
        <w:gridCol w:w="5165"/>
        <w:gridCol w:w="1630"/>
        <w:gridCol w:w="1534"/>
      </w:tblGrid>
      <w:tr w:rsidR="003B4824" w:rsidRPr="00C41B46">
        <w:trPr>
          <w:trHeight w:val="375"/>
        </w:trPr>
        <w:tc>
          <w:tcPr>
            <w:tcW w:w="120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3B4824" w:rsidRPr="00C41B46" w:rsidRDefault="003B4824" w:rsidP="003B4824">
            <w:pPr>
              <w:jc w:val="both"/>
              <w:rPr>
                <w:rFonts w:ascii="Times New Roman" w:hAnsi="Times New Roman" w:cs="Times New Roman"/>
                <w:sz w:val="26"/>
                <w:szCs w:val="26"/>
              </w:rPr>
            </w:pPr>
            <w:r w:rsidRPr="00C41B46">
              <w:rPr>
                <w:rFonts w:ascii="Times New Roman" w:hAnsi="Times New Roman" w:cs="Times New Roman"/>
                <w:sz w:val="26"/>
                <w:szCs w:val="26"/>
              </w:rPr>
              <w:t xml:space="preserve">№ </w:t>
            </w:r>
            <w:proofErr w:type="gramStart"/>
            <w:r w:rsidRPr="00C41B46">
              <w:rPr>
                <w:rFonts w:ascii="Times New Roman" w:hAnsi="Times New Roman" w:cs="Times New Roman"/>
                <w:sz w:val="26"/>
                <w:szCs w:val="26"/>
              </w:rPr>
              <w:t>п</w:t>
            </w:r>
            <w:proofErr w:type="gramEnd"/>
            <w:r w:rsidRPr="00C41B46">
              <w:rPr>
                <w:rFonts w:ascii="Times New Roman" w:hAnsi="Times New Roman" w:cs="Times New Roman"/>
                <w:sz w:val="26"/>
                <w:szCs w:val="26"/>
              </w:rPr>
              <w:t>/п</w:t>
            </w:r>
          </w:p>
        </w:tc>
        <w:tc>
          <w:tcPr>
            <w:tcW w:w="5165"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3B4824" w:rsidRPr="00C41B46" w:rsidRDefault="003B4824" w:rsidP="003B4824">
            <w:pPr>
              <w:jc w:val="both"/>
              <w:rPr>
                <w:rFonts w:ascii="Times New Roman" w:hAnsi="Times New Roman" w:cs="Times New Roman"/>
                <w:sz w:val="26"/>
                <w:szCs w:val="26"/>
              </w:rPr>
            </w:pPr>
            <w:r w:rsidRPr="00C41B46">
              <w:rPr>
                <w:rFonts w:ascii="Times New Roman" w:hAnsi="Times New Roman" w:cs="Times New Roman"/>
                <w:sz w:val="26"/>
                <w:szCs w:val="26"/>
              </w:rPr>
              <w:t>Наименование этапа работ</w:t>
            </w:r>
          </w:p>
        </w:tc>
        <w:tc>
          <w:tcPr>
            <w:tcW w:w="3164" w:type="dxa"/>
            <w:gridSpan w:val="2"/>
            <w:tcBorders>
              <w:top w:val="single" w:sz="4" w:space="0" w:color="auto"/>
              <w:left w:val="nil"/>
              <w:bottom w:val="single" w:sz="4" w:space="0" w:color="auto"/>
              <w:right w:val="single" w:sz="4" w:space="0" w:color="000000"/>
            </w:tcBorders>
            <w:shd w:val="clear" w:color="auto" w:fill="auto"/>
            <w:noWrap/>
            <w:vAlign w:val="bottom"/>
          </w:tcPr>
          <w:p w:rsidR="003B4824" w:rsidRPr="00C41B46" w:rsidRDefault="003B4824" w:rsidP="003B4824">
            <w:pPr>
              <w:jc w:val="both"/>
              <w:rPr>
                <w:rFonts w:ascii="Times New Roman" w:hAnsi="Times New Roman" w:cs="Times New Roman"/>
                <w:sz w:val="26"/>
                <w:szCs w:val="26"/>
              </w:rPr>
            </w:pPr>
            <w:r w:rsidRPr="00C41B46">
              <w:rPr>
                <w:rFonts w:ascii="Times New Roman" w:hAnsi="Times New Roman" w:cs="Times New Roman"/>
                <w:sz w:val="26"/>
                <w:szCs w:val="26"/>
              </w:rPr>
              <w:t>Сроки выполнения работ</w:t>
            </w:r>
          </w:p>
        </w:tc>
      </w:tr>
      <w:tr w:rsidR="003B4824" w:rsidRPr="00C41B46">
        <w:trPr>
          <w:trHeight w:val="375"/>
        </w:trPr>
        <w:tc>
          <w:tcPr>
            <w:tcW w:w="1201" w:type="dxa"/>
            <w:vMerge/>
            <w:tcBorders>
              <w:top w:val="single" w:sz="4" w:space="0" w:color="auto"/>
              <w:left w:val="single" w:sz="4" w:space="0" w:color="auto"/>
              <w:bottom w:val="single" w:sz="4" w:space="0" w:color="auto"/>
              <w:right w:val="single" w:sz="4" w:space="0" w:color="auto"/>
            </w:tcBorders>
            <w:vAlign w:val="center"/>
          </w:tcPr>
          <w:p w:rsidR="003B4824" w:rsidRPr="00C41B46" w:rsidRDefault="003B4824" w:rsidP="003B4824">
            <w:pPr>
              <w:jc w:val="both"/>
              <w:rPr>
                <w:rFonts w:ascii="Times New Roman" w:hAnsi="Times New Roman" w:cs="Times New Roman"/>
                <w:sz w:val="26"/>
                <w:szCs w:val="26"/>
              </w:rPr>
            </w:pPr>
          </w:p>
        </w:tc>
        <w:tc>
          <w:tcPr>
            <w:tcW w:w="5165" w:type="dxa"/>
            <w:vMerge/>
            <w:tcBorders>
              <w:top w:val="single" w:sz="4" w:space="0" w:color="auto"/>
              <w:left w:val="single" w:sz="4" w:space="0" w:color="auto"/>
              <w:bottom w:val="single" w:sz="4" w:space="0" w:color="auto"/>
              <w:right w:val="single" w:sz="4" w:space="0" w:color="auto"/>
            </w:tcBorders>
            <w:vAlign w:val="center"/>
          </w:tcPr>
          <w:p w:rsidR="003B4824" w:rsidRPr="00C41B46" w:rsidRDefault="003B4824" w:rsidP="003B4824">
            <w:pPr>
              <w:jc w:val="both"/>
              <w:rPr>
                <w:rFonts w:ascii="Times New Roman" w:hAnsi="Times New Roman" w:cs="Times New Roman"/>
                <w:sz w:val="26"/>
                <w:szCs w:val="26"/>
              </w:rPr>
            </w:pPr>
          </w:p>
        </w:tc>
        <w:tc>
          <w:tcPr>
            <w:tcW w:w="1630" w:type="dxa"/>
            <w:tcBorders>
              <w:top w:val="nil"/>
              <w:left w:val="nil"/>
              <w:bottom w:val="single" w:sz="4" w:space="0" w:color="auto"/>
              <w:right w:val="nil"/>
            </w:tcBorders>
            <w:shd w:val="clear" w:color="auto" w:fill="auto"/>
            <w:noWrap/>
            <w:vAlign w:val="bottom"/>
          </w:tcPr>
          <w:p w:rsidR="003B4824" w:rsidRPr="00C41B46" w:rsidRDefault="003B4824" w:rsidP="003B4824">
            <w:pPr>
              <w:jc w:val="both"/>
              <w:rPr>
                <w:rFonts w:ascii="Times New Roman" w:hAnsi="Times New Roman" w:cs="Times New Roman"/>
                <w:sz w:val="26"/>
                <w:szCs w:val="26"/>
              </w:rPr>
            </w:pPr>
            <w:r w:rsidRPr="00C41B46">
              <w:rPr>
                <w:rFonts w:ascii="Times New Roman" w:hAnsi="Times New Roman" w:cs="Times New Roman"/>
                <w:sz w:val="26"/>
                <w:szCs w:val="26"/>
              </w:rPr>
              <w:t>Начало</w:t>
            </w:r>
          </w:p>
        </w:tc>
        <w:tc>
          <w:tcPr>
            <w:tcW w:w="1534" w:type="dxa"/>
            <w:tcBorders>
              <w:top w:val="nil"/>
              <w:left w:val="nil"/>
              <w:bottom w:val="single" w:sz="4" w:space="0" w:color="auto"/>
              <w:right w:val="single" w:sz="4" w:space="0" w:color="auto"/>
            </w:tcBorders>
            <w:shd w:val="clear" w:color="auto" w:fill="auto"/>
            <w:noWrap/>
            <w:vAlign w:val="bottom"/>
          </w:tcPr>
          <w:p w:rsidR="003B4824" w:rsidRPr="00C41B46" w:rsidRDefault="003B4824" w:rsidP="003B4824">
            <w:pPr>
              <w:jc w:val="both"/>
              <w:rPr>
                <w:rFonts w:ascii="Times New Roman" w:hAnsi="Times New Roman" w:cs="Times New Roman"/>
                <w:sz w:val="26"/>
                <w:szCs w:val="26"/>
              </w:rPr>
            </w:pPr>
            <w:r w:rsidRPr="00C41B46">
              <w:rPr>
                <w:rFonts w:ascii="Times New Roman" w:hAnsi="Times New Roman" w:cs="Times New Roman"/>
                <w:sz w:val="26"/>
                <w:szCs w:val="26"/>
              </w:rPr>
              <w:t>Окончание</w:t>
            </w:r>
          </w:p>
        </w:tc>
      </w:tr>
      <w:tr w:rsidR="00331292" w:rsidRPr="00C41B46" w:rsidTr="00D6671F">
        <w:trPr>
          <w:trHeight w:val="925"/>
        </w:trPr>
        <w:tc>
          <w:tcPr>
            <w:tcW w:w="1201" w:type="dxa"/>
            <w:tcBorders>
              <w:top w:val="nil"/>
              <w:left w:val="single" w:sz="4" w:space="0" w:color="auto"/>
              <w:bottom w:val="single" w:sz="4" w:space="0" w:color="auto"/>
              <w:right w:val="single" w:sz="4" w:space="0" w:color="auto"/>
            </w:tcBorders>
            <w:shd w:val="clear" w:color="auto" w:fill="auto"/>
            <w:noWrap/>
            <w:vAlign w:val="center"/>
          </w:tcPr>
          <w:p w:rsidR="00331292" w:rsidRPr="00331292" w:rsidRDefault="00331292" w:rsidP="00EA0A3E">
            <w:pPr>
              <w:jc w:val="both"/>
              <w:rPr>
                <w:rFonts w:ascii="Times New Roman" w:hAnsi="Times New Roman" w:cs="Times New Roman"/>
              </w:rPr>
            </w:pPr>
            <w:r w:rsidRPr="00331292">
              <w:rPr>
                <w:rFonts w:ascii="Times New Roman" w:hAnsi="Times New Roman" w:cs="Times New Roman"/>
              </w:rPr>
              <w:t>1.</w:t>
            </w:r>
          </w:p>
        </w:tc>
        <w:tc>
          <w:tcPr>
            <w:tcW w:w="5165" w:type="dxa"/>
            <w:tcBorders>
              <w:top w:val="single" w:sz="4" w:space="0" w:color="auto"/>
              <w:left w:val="nil"/>
              <w:bottom w:val="single" w:sz="4" w:space="0" w:color="auto"/>
              <w:right w:val="single" w:sz="4" w:space="0" w:color="auto"/>
            </w:tcBorders>
            <w:shd w:val="clear" w:color="auto" w:fill="auto"/>
          </w:tcPr>
          <w:p w:rsidR="00331292" w:rsidRPr="00331292" w:rsidRDefault="00331292" w:rsidP="00EA0A3E">
            <w:pPr>
              <w:jc w:val="both"/>
              <w:rPr>
                <w:rFonts w:ascii="Times New Roman" w:hAnsi="Times New Roman" w:cs="Times New Roman"/>
                <w:highlight w:val="yellow"/>
              </w:rPr>
            </w:pPr>
            <w:r w:rsidRPr="00331292">
              <w:rPr>
                <w:rFonts w:ascii="Times New Roman" w:hAnsi="Times New Roman" w:cs="Times New Roman"/>
              </w:rPr>
              <w:t>Подготовка необходимых документов для производства работ</w:t>
            </w:r>
          </w:p>
        </w:tc>
        <w:tc>
          <w:tcPr>
            <w:tcW w:w="1630" w:type="dxa"/>
            <w:tcBorders>
              <w:top w:val="nil"/>
              <w:left w:val="nil"/>
              <w:bottom w:val="single" w:sz="4" w:space="0" w:color="auto"/>
              <w:right w:val="single" w:sz="4" w:space="0" w:color="auto"/>
            </w:tcBorders>
            <w:shd w:val="clear" w:color="auto" w:fill="auto"/>
            <w:vAlign w:val="center"/>
          </w:tcPr>
          <w:p w:rsidR="00331292" w:rsidRPr="00331292" w:rsidRDefault="00331292" w:rsidP="00EA0A3E">
            <w:pPr>
              <w:jc w:val="both"/>
              <w:rPr>
                <w:rFonts w:ascii="Times New Roman" w:hAnsi="Times New Roman" w:cs="Times New Roman"/>
                <w:highlight w:val="yellow"/>
              </w:rPr>
            </w:pPr>
            <w:r w:rsidRPr="00331292">
              <w:rPr>
                <w:rFonts w:ascii="Times New Roman" w:hAnsi="Times New Roman" w:cs="Times New Roman"/>
              </w:rPr>
              <w:t>С момента подписания договора</w:t>
            </w:r>
          </w:p>
        </w:tc>
        <w:tc>
          <w:tcPr>
            <w:tcW w:w="1534" w:type="dxa"/>
            <w:tcBorders>
              <w:top w:val="nil"/>
              <w:left w:val="nil"/>
              <w:bottom w:val="single" w:sz="4" w:space="0" w:color="auto"/>
              <w:right w:val="single" w:sz="4" w:space="0" w:color="auto"/>
            </w:tcBorders>
            <w:shd w:val="clear" w:color="auto" w:fill="auto"/>
            <w:vAlign w:val="center"/>
          </w:tcPr>
          <w:p w:rsidR="00331292" w:rsidRPr="00331292" w:rsidRDefault="006F73B4" w:rsidP="00EA0A3E">
            <w:pPr>
              <w:jc w:val="both"/>
              <w:rPr>
                <w:rFonts w:ascii="Times New Roman" w:hAnsi="Times New Roman" w:cs="Times New Roman"/>
                <w:highlight w:val="yellow"/>
              </w:rPr>
            </w:pPr>
            <w:r>
              <w:rPr>
                <w:rFonts w:ascii="Times New Roman" w:hAnsi="Times New Roman" w:cs="Times New Roman"/>
              </w:rPr>
              <w:t>28</w:t>
            </w:r>
            <w:r w:rsidR="00331292" w:rsidRPr="00331292">
              <w:rPr>
                <w:rFonts w:ascii="Times New Roman" w:hAnsi="Times New Roman" w:cs="Times New Roman"/>
              </w:rPr>
              <w:t>.09.201</w:t>
            </w:r>
            <w:r w:rsidR="003B45C0">
              <w:rPr>
                <w:rFonts w:ascii="Times New Roman" w:hAnsi="Times New Roman" w:cs="Times New Roman"/>
              </w:rPr>
              <w:t>6</w:t>
            </w:r>
          </w:p>
        </w:tc>
      </w:tr>
      <w:tr w:rsidR="00331292" w:rsidRPr="00C41B46" w:rsidTr="00D6671F">
        <w:trPr>
          <w:trHeight w:val="375"/>
        </w:trPr>
        <w:tc>
          <w:tcPr>
            <w:tcW w:w="1201" w:type="dxa"/>
            <w:tcBorders>
              <w:top w:val="nil"/>
              <w:left w:val="single" w:sz="4" w:space="0" w:color="auto"/>
              <w:bottom w:val="single" w:sz="4" w:space="0" w:color="auto"/>
              <w:right w:val="single" w:sz="4" w:space="0" w:color="auto"/>
            </w:tcBorders>
            <w:shd w:val="clear" w:color="auto" w:fill="auto"/>
            <w:noWrap/>
            <w:vAlign w:val="center"/>
          </w:tcPr>
          <w:p w:rsidR="00331292" w:rsidRPr="00331292" w:rsidRDefault="00331292" w:rsidP="00EA0A3E">
            <w:pPr>
              <w:jc w:val="both"/>
              <w:rPr>
                <w:rFonts w:ascii="Times New Roman" w:hAnsi="Times New Roman" w:cs="Times New Roman"/>
              </w:rPr>
            </w:pPr>
            <w:r w:rsidRPr="00331292">
              <w:rPr>
                <w:rFonts w:ascii="Times New Roman" w:hAnsi="Times New Roman" w:cs="Times New Roman"/>
              </w:rPr>
              <w:t>2.</w:t>
            </w:r>
          </w:p>
        </w:tc>
        <w:tc>
          <w:tcPr>
            <w:tcW w:w="5165" w:type="dxa"/>
            <w:tcBorders>
              <w:top w:val="single" w:sz="4" w:space="0" w:color="auto"/>
              <w:left w:val="nil"/>
              <w:bottom w:val="single" w:sz="4" w:space="0" w:color="auto"/>
              <w:right w:val="single" w:sz="4" w:space="0" w:color="000000"/>
            </w:tcBorders>
            <w:shd w:val="clear" w:color="auto" w:fill="auto"/>
            <w:noWrap/>
          </w:tcPr>
          <w:p w:rsidR="00331292" w:rsidRPr="00331292" w:rsidRDefault="00331292" w:rsidP="00EA0A3E">
            <w:pPr>
              <w:jc w:val="both"/>
              <w:rPr>
                <w:rFonts w:ascii="Times New Roman" w:hAnsi="Times New Roman" w:cs="Times New Roman"/>
                <w:highlight w:val="yellow"/>
              </w:rPr>
            </w:pPr>
            <w:r w:rsidRPr="00331292">
              <w:rPr>
                <w:rFonts w:ascii="Times New Roman" w:hAnsi="Times New Roman" w:cs="Times New Roman"/>
              </w:rPr>
              <w:t>Закупка и поставка необходимых материалов и оборудования</w:t>
            </w:r>
          </w:p>
        </w:tc>
        <w:tc>
          <w:tcPr>
            <w:tcW w:w="1630" w:type="dxa"/>
            <w:tcBorders>
              <w:top w:val="nil"/>
              <w:left w:val="nil"/>
              <w:bottom w:val="single" w:sz="4" w:space="0" w:color="auto"/>
              <w:right w:val="single" w:sz="4" w:space="0" w:color="auto"/>
            </w:tcBorders>
            <w:shd w:val="clear" w:color="auto" w:fill="auto"/>
            <w:noWrap/>
            <w:vAlign w:val="center"/>
          </w:tcPr>
          <w:p w:rsidR="00331292" w:rsidRPr="00331292" w:rsidRDefault="00331292" w:rsidP="00EA0A3E">
            <w:pPr>
              <w:jc w:val="both"/>
              <w:rPr>
                <w:rFonts w:ascii="Times New Roman" w:hAnsi="Times New Roman" w:cs="Times New Roman"/>
                <w:highlight w:val="yellow"/>
              </w:rPr>
            </w:pPr>
            <w:r w:rsidRPr="00331292">
              <w:rPr>
                <w:rFonts w:ascii="Times New Roman" w:hAnsi="Times New Roman" w:cs="Times New Roman"/>
              </w:rPr>
              <w:t>С момента подписания договора</w:t>
            </w:r>
          </w:p>
        </w:tc>
        <w:tc>
          <w:tcPr>
            <w:tcW w:w="1534" w:type="dxa"/>
            <w:tcBorders>
              <w:top w:val="nil"/>
              <w:left w:val="nil"/>
              <w:bottom w:val="single" w:sz="4" w:space="0" w:color="auto"/>
              <w:right w:val="single" w:sz="4" w:space="0" w:color="auto"/>
            </w:tcBorders>
            <w:shd w:val="clear" w:color="auto" w:fill="auto"/>
            <w:vAlign w:val="center"/>
          </w:tcPr>
          <w:p w:rsidR="00331292" w:rsidRPr="00331292" w:rsidRDefault="006F73B4" w:rsidP="00EA0A3E">
            <w:pPr>
              <w:jc w:val="both"/>
              <w:rPr>
                <w:rFonts w:ascii="Times New Roman" w:hAnsi="Times New Roman" w:cs="Times New Roman"/>
              </w:rPr>
            </w:pPr>
            <w:r>
              <w:rPr>
                <w:rFonts w:ascii="Times New Roman" w:hAnsi="Times New Roman" w:cs="Times New Roman"/>
              </w:rPr>
              <w:t>28</w:t>
            </w:r>
            <w:r w:rsidR="00331292" w:rsidRPr="00331292">
              <w:rPr>
                <w:rFonts w:ascii="Times New Roman" w:hAnsi="Times New Roman" w:cs="Times New Roman"/>
              </w:rPr>
              <w:t>.09.201</w:t>
            </w:r>
            <w:r w:rsidR="003B45C0">
              <w:rPr>
                <w:rFonts w:ascii="Times New Roman" w:hAnsi="Times New Roman" w:cs="Times New Roman"/>
              </w:rPr>
              <w:t>6</w:t>
            </w:r>
          </w:p>
        </w:tc>
      </w:tr>
      <w:tr w:rsidR="00331292" w:rsidRPr="00C41B46" w:rsidTr="00D6671F">
        <w:trPr>
          <w:trHeight w:val="375"/>
        </w:trPr>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31292" w:rsidRPr="00331292" w:rsidRDefault="00331292" w:rsidP="00EA0A3E">
            <w:pPr>
              <w:jc w:val="both"/>
              <w:rPr>
                <w:rFonts w:ascii="Times New Roman" w:hAnsi="Times New Roman" w:cs="Times New Roman"/>
              </w:rPr>
            </w:pPr>
            <w:r w:rsidRPr="00331292">
              <w:rPr>
                <w:rFonts w:ascii="Times New Roman" w:hAnsi="Times New Roman" w:cs="Times New Roman"/>
              </w:rPr>
              <w:t>3.</w:t>
            </w:r>
          </w:p>
        </w:tc>
        <w:tc>
          <w:tcPr>
            <w:tcW w:w="5165" w:type="dxa"/>
            <w:tcBorders>
              <w:top w:val="single" w:sz="4" w:space="0" w:color="auto"/>
              <w:left w:val="single" w:sz="4" w:space="0" w:color="auto"/>
              <w:bottom w:val="single" w:sz="4" w:space="0" w:color="auto"/>
              <w:right w:val="single" w:sz="4" w:space="0" w:color="auto"/>
            </w:tcBorders>
            <w:shd w:val="clear" w:color="auto" w:fill="auto"/>
            <w:noWrap/>
          </w:tcPr>
          <w:p w:rsidR="00331292" w:rsidRPr="00331292" w:rsidRDefault="00331292" w:rsidP="00EA0A3E">
            <w:pPr>
              <w:jc w:val="both"/>
              <w:rPr>
                <w:rFonts w:ascii="Times New Roman" w:hAnsi="Times New Roman" w:cs="Times New Roman"/>
              </w:rPr>
            </w:pPr>
            <w:r w:rsidRPr="00331292">
              <w:rPr>
                <w:rFonts w:ascii="Times New Roman" w:hAnsi="Times New Roman" w:cs="Times New Roman"/>
              </w:rPr>
              <w:t xml:space="preserve">Выполнение работ по ремонту и поверке </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31292" w:rsidRPr="00331292" w:rsidRDefault="006F73B4" w:rsidP="00EA0A3E">
            <w:pPr>
              <w:jc w:val="both"/>
              <w:rPr>
                <w:rFonts w:ascii="Times New Roman" w:hAnsi="Times New Roman" w:cs="Times New Roman"/>
              </w:rPr>
            </w:pPr>
            <w:r>
              <w:rPr>
                <w:rFonts w:ascii="Times New Roman" w:hAnsi="Times New Roman" w:cs="Times New Roman"/>
              </w:rPr>
              <w:t>28</w:t>
            </w:r>
            <w:r w:rsidR="00331292" w:rsidRPr="00331292">
              <w:rPr>
                <w:rFonts w:ascii="Times New Roman" w:hAnsi="Times New Roman" w:cs="Times New Roman"/>
              </w:rPr>
              <w:t>.09.201</w:t>
            </w:r>
            <w:r w:rsidR="003B45C0">
              <w:rPr>
                <w:rFonts w:ascii="Times New Roman" w:hAnsi="Times New Roman" w:cs="Times New Roman"/>
              </w:rPr>
              <w:t>6</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center"/>
          </w:tcPr>
          <w:p w:rsidR="00331292" w:rsidRPr="00331292" w:rsidRDefault="006F73B4" w:rsidP="00EA0A3E">
            <w:pPr>
              <w:jc w:val="both"/>
              <w:rPr>
                <w:rFonts w:ascii="Times New Roman" w:hAnsi="Times New Roman" w:cs="Times New Roman"/>
              </w:rPr>
            </w:pPr>
            <w:r>
              <w:rPr>
                <w:rFonts w:ascii="Times New Roman" w:hAnsi="Times New Roman" w:cs="Times New Roman"/>
              </w:rPr>
              <w:t>02.10</w:t>
            </w:r>
            <w:r w:rsidR="00331292" w:rsidRPr="00331292">
              <w:rPr>
                <w:rFonts w:ascii="Times New Roman" w:hAnsi="Times New Roman" w:cs="Times New Roman"/>
              </w:rPr>
              <w:t>.201</w:t>
            </w:r>
            <w:r w:rsidR="003B45C0">
              <w:rPr>
                <w:rFonts w:ascii="Times New Roman" w:hAnsi="Times New Roman" w:cs="Times New Roman"/>
              </w:rPr>
              <w:t>6</w:t>
            </w:r>
          </w:p>
        </w:tc>
      </w:tr>
      <w:tr w:rsidR="00331292" w:rsidRPr="00C41B46" w:rsidTr="00D6671F">
        <w:trPr>
          <w:trHeight w:val="375"/>
        </w:trPr>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31292" w:rsidRPr="00331292" w:rsidRDefault="00331292" w:rsidP="00EA0A3E">
            <w:pPr>
              <w:jc w:val="both"/>
              <w:rPr>
                <w:rFonts w:ascii="Times New Roman" w:hAnsi="Times New Roman" w:cs="Times New Roman"/>
              </w:rPr>
            </w:pPr>
            <w:r w:rsidRPr="00331292">
              <w:rPr>
                <w:rFonts w:ascii="Times New Roman" w:hAnsi="Times New Roman" w:cs="Times New Roman"/>
              </w:rPr>
              <w:t>4.</w:t>
            </w:r>
          </w:p>
        </w:tc>
        <w:tc>
          <w:tcPr>
            <w:tcW w:w="5165" w:type="dxa"/>
            <w:tcBorders>
              <w:top w:val="single" w:sz="4" w:space="0" w:color="auto"/>
              <w:left w:val="single" w:sz="4" w:space="0" w:color="auto"/>
              <w:bottom w:val="single" w:sz="4" w:space="0" w:color="auto"/>
              <w:right w:val="single" w:sz="4" w:space="0" w:color="auto"/>
            </w:tcBorders>
            <w:shd w:val="clear" w:color="auto" w:fill="auto"/>
            <w:noWrap/>
          </w:tcPr>
          <w:p w:rsidR="00331292" w:rsidRPr="00331292" w:rsidRDefault="00331292" w:rsidP="00EA0A3E">
            <w:pPr>
              <w:jc w:val="both"/>
              <w:rPr>
                <w:rFonts w:ascii="Times New Roman" w:hAnsi="Times New Roman" w:cs="Times New Roman"/>
              </w:rPr>
            </w:pPr>
            <w:r w:rsidRPr="00331292">
              <w:rPr>
                <w:rFonts w:ascii="Times New Roman" w:hAnsi="Times New Roman" w:cs="Times New Roman"/>
              </w:rPr>
              <w:t>Сдача выполненных работ</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31292" w:rsidRPr="00331292" w:rsidRDefault="006F73B4" w:rsidP="00EA0A3E">
            <w:pPr>
              <w:jc w:val="both"/>
              <w:rPr>
                <w:rFonts w:ascii="Times New Roman" w:hAnsi="Times New Roman" w:cs="Times New Roman"/>
              </w:rPr>
            </w:pPr>
            <w:r>
              <w:rPr>
                <w:rFonts w:ascii="Times New Roman" w:hAnsi="Times New Roman" w:cs="Times New Roman"/>
              </w:rPr>
              <w:t>02.10</w:t>
            </w:r>
            <w:r w:rsidR="00331292" w:rsidRPr="00331292">
              <w:rPr>
                <w:rFonts w:ascii="Times New Roman" w:hAnsi="Times New Roman" w:cs="Times New Roman"/>
              </w:rPr>
              <w:t>.201</w:t>
            </w:r>
            <w:r w:rsidR="003B45C0">
              <w:rPr>
                <w:rFonts w:ascii="Times New Roman" w:hAnsi="Times New Roman" w:cs="Times New Roman"/>
              </w:rPr>
              <w:t>6</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center"/>
          </w:tcPr>
          <w:p w:rsidR="00331292" w:rsidRPr="00331292" w:rsidRDefault="006F73B4" w:rsidP="00EA0A3E">
            <w:pPr>
              <w:jc w:val="both"/>
              <w:rPr>
                <w:rFonts w:ascii="Times New Roman" w:hAnsi="Times New Roman" w:cs="Times New Roman"/>
              </w:rPr>
            </w:pPr>
            <w:r>
              <w:rPr>
                <w:rFonts w:ascii="Times New Roman" w:hAnsi="Times New Roman" w:cs="Times New Roman"/>
              </w:rPr>
              <w:t>05.10</w:t>
            </w:r>
            <w:r w:rsidR="00331292" w:rsidRPr="00331292">
              <w:rPr>
                <w:rFonts w:ascii="Times New Roman" w:hAnsi="Times New Roman" w:cs="Times New Roman"/>
              </w:rPr>
              <w:t>.201</w:t>
            </w:r>
            <w:r w:rsidR="003B45C0">
              <w:rPr>
                <w:rFonts w:ascii="Times New Roman" w:hAnsi="Times New Roman" w:cs="Times New Roman"/>
              </w:rPr>
              <w:t>6</w:t>
            </w:r>
          </w:p>
        </w:tc>
      </w:tr>
    </w:tbl>
    <w:p w:rsidR="003B4824" w:rsidRPr="00C41B46" w:rsidRDefault="003B4824" w:rsidP="003B4824">
      <w:pPr>
        <w:jc w:val="both"/>
        <w:rPr>
          <w:rFonts w:ascii="Times New Roman" w:hAnsi="Times New Roman" w:cs="Times New Roman"/>
          <w:b/>
          <w:bCs/>
          <w:sz w:val="26"/>
          <w:szCs w:val="26"/>
        </w:rPr>
      </w:pPr>
    </w:p>
    <w:p w:rsidR="003B4824" w:rsidRPr="00C41B46" w:rsidRDefault="003B4824" w:rsidP="003B4824">
      <w:pPr>
        <w:jc w:val="both"/>
        <w:rPr>
          <w:rFonts w:ascii="Times New Roman" w:hAnsi="Times New Roman" w:cs="Times New Roman"/>
          <w:sz w:val="26"/>
          <w:szCs w:val="26"/>
        </w:rPr>
      </w:pPr>
    </w:p>
    <w:p w:rsidR="003B4824" w:rsidRPr="00C41B46" w:rsidRDefault="003B4824" w:rsidP="003B4824">
      <w:pPr>
        <w:jc w:val="both"/>
        <w:rPr>
          <w:rFonts w:ascii="Times New Roman" w:hAnsi="Times New Roman" w:cs="Times New Roman"/>
          <w:b/>
          <w:bCs/>
          <w:sz w:val="26"/>
          <w:szCs w:val="26"/>
        </w:rPr>
      </w:pPr>
    </w:p>
    <w:p w:rsidR="003B4824" w:rsidRPr="00C41B46" w:rsidRDefault="003B4824" w:rsidP="003B4824">
      <w:pPr>
        <w:jc w:val="both"/>
        <w:rPr>
          <w:rFonts w:ascii="Times New Roman" w:hAnsi="Times New Roman" w:cs="Times New Roman"/>
          <w:sz w:val="26"/>
          <w:szCs w:val="26"/>
        </w:rPr>
      </w:pPr>
      <w:r w:rsidRPr="00C41B46">
        <w:rPr>
          <w:rFonts w:ascii="Times New Roman" w:hAnsi="Times New Roman" w:cs="Times New Roman"/>
          <w:sz w:val="26"/>
          <w:szCs w:val="26"/>
        </w:rPr>
        <w:t xml:space="preserve">                                                                                                   </w:t>
      </w:r>
    </w:p>
    <w:p w:rsidR="003B4824" w:rsidRPr="00C41B46" w:rsidRDefault="003B4824" w:rsidP="003B4824">
      <w:pPr>
        <w:jc w:val="both"/>
        <w:rPr>
          <w:rFonts w:ascii="Times New Roman" w:hAnsi="Times New Roman" w:cs="Times New Roman"/>
          <w:sz w:val="26"/>
          <w:szCs w:val="26"/>
        </w:rPr>
      </w:pPr>
    </w:p>
    <w:p w:rsidR="003B4824" w:rsidRPr="00C41B46" w:rsidRDefault="003B4824" w:rsidP="003B4824">
      <w:pPr>
        <w:jc w:val="both"/>
        <w:rPr>
          <w:rFonts w:ascii="Times New Roman" w:hAnsi="Times New Roman" w:cs="Times New Roman"/>
          <w:sz w:val="26"/>
          <w:szCs w:val="26"/>
        </w:rPr>
      </w:pPr>
    </w:p>
    <w:p w:rsidR="003B4824" w:rsidRPr="00C41B46" w:rsidRDefault="003B4824" w:rsidP="003B4824">
      <w:pPr>
        <w:jc w:val="both"/>
        <w:rPr>
          <w:rFonts w:ascii="Times New Roman" w:hAnsi="Times New Roman" w:cs="Times New Roman"/>
          <w:sz w:val="26"/>
          <w:szCs w:val="26"/>
        </w:rPr>
      </w:pPr>
    </w:p>
    <w:p w:rsidR="003B4824" w:rsidRPr="00C41B46" w:rsidRDefault="003B4824" w:rsidP="003B4824">
      <w:pPr>
        <w:jc w:val="both"/>
        <w:rPr>
          <w:rFonts w:ascii="Times New Roman" w:hAnsi="Times New Roman" w:cs="Times New Roman"/>
          <w:sz w:val="26"/>
          <w:szCs w:val="26"/>
        </w:rPr>
      </w:pPr>
    </w:p>
    <w:p w:rsidR="003B4824" w:rsidRPr="00C41B46" w:rsidRDefault="003B4824" w:rsidP="003B4824">
      <w:pPr>
        <w:jc w:val="both"/>
        <w:rPr>
          <w:rFonts w:ascii="Times New Roman" w:hAnsi="Times New Roman" w:cs="Times New Roman"/>
          <w:sz w:val="26"/>
          <w:szCs w:val="26"/>
        </w:rPr>
      </w:pPr>
    </w:p>
    <w:p w:rsidR="003B4824" w:rsidRPr="00C41B46" w:rsidRDefault="003B4824" w:rsidP="003B4824">
      <w:pPr>
        <w:jc w:val="both"/>
        <w:rPr>
          <w:rFonts w:ascii="Times New Roman" w:hAnsi="Times New Roman" w:cs="Times New Roman"/>
          <w:sz w:val="26"/>
          <w:szCs w:val="26"/>
        </w:rPr>
      </w:pPr>
      <w:r w:rsidRPr="00C41B46">
        <w:rPr>
          <w:rFonts w:ascii="Times New Roman" w:hAnsi="Times New Roman" w:cs="Times New Roman"/>
          <w:sz w:val="26"/>
          <w:szCs w:val="26"/>
        </w:rPr>
        <w:t xml:space="preserve">                                                                                                      </w:t>
      </w:r>
    </w:p>
    <w:p w:rsidR="003B4824" w:rsidRPr="00C41B46" w:rsidRDefault="003B4824" w:rsidP="003B4824">
      <w:pPr>
        <w:jc w:val="both"/>
        <w:rPr>
          <w:rFonts w:ascii="Times New Roman" w:hAnsi="Times New Roman" w:cs="Times New Roman"/>
          <w:sz w:val="26"/>
          <w:szCs w:val="26"/>
        </w:rPr>
      </w:pPr>
    </w:p>
    <w:p w:rsidR="003B4824" w:rsidRPr="00C41B46" w:rsidRDefault="003B4824" w:rsidP="003B4824">
      <w:pPr>
        <w:jc w:val="both"/>
        <w:rPr>
          <w:rFonts w:ascii="Times New Roman" w:hAnsi="Times New Roman" w:cs="Times New Roman"/>
          <w:sz w:val="26"/>
          <w:szCs w:val="26"/>
        </w:rPr>
      </w:pPr>
    </w:p>
    <w:p w:rsidR="003B4824" w:rsidRPr="00C41B46" w:rsidRDefault="003B4824" w:rsidP="003B4824">
      <w:pPr>
        <w:jc w:val="both"/>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tbl>
      <w:tblPr>
        <w:tblpPr w:leftFromText="180" w:rightFromText="180" w:vertAnchor="text" w:horzAnchor="margin" w:tblpY="156"/>
        <w:tblW w:w="0" w:type="auto"/>
        <w:tblLook w:val="01E0"/>
      </w:tblPr>
      <w:tblGrid>
        <w:gridCol w:w="4667"/>
        <w:gridCol w:w="4796"/>
      </w:tblGrid>
      <w:tr w:rsidR="003B4824" w:rsidRPr="00C41B46">
        <w:tc>
          <w:tcPr>
            <w:tcW w:w="4667" w:type="dxa"/>
          </w:tcPr>
          <w:p w:rsidR="003B4824" w:rsidRPr="00C41B46" w:rsidRDefault="003B4824" w:rsidP="003B4824">
            <w:pPr>
              <w:jc w:val="both"/>
              <w:rPr>
                <w:rFonts w:ascii="Times New Roman" w:hAnsi="Times New Roman" w:cs="Times New Roman"/>
                <w:sz w:val="26"/>
                <w:szCs w:val="26"/>
              </w:rPr>
            </w:pPr>
            <w:r w:rsidRPr="00C41B46">
              <w:rPr>
                <w:rFonts w:ascii="Times New Roman" w:hAnsi="Times New Roman" w:cs="Times New Roman"/>
                <w:sz w:val="26"/>
                <w:szCs w:val="26"/>
              </w:rPr>
              <w:t>«ЗАКАЗЧИК»</w:t>
            </w:r>
          </w:p>
        </w:tc>
        <w:tc>
          <w:tcPr>
            <w:tcW w:w="4796" w:type="dxa"/>
          </w:tcPr>
          <w:p w:rsidR="003B4824" w:rsidRPr="00C41B46" w:rsidRDefault="003B4824" w:rsidP="003B4824">
            <w:pPr>
              <w:jc w:val="both"/>
              <w:rPr>
                <w:rFonts w:ascii="Times New Roman" w:hAnsi="Times New Roman" w:cs="Times New Roman"/>
                <w:sz w:val="26"/>
                <w:szCs w:val="26"/>
              </w:rPr>
            </w:pPr>
            <w:r w:rsidRPr="00C41B46">
              <w:rPr>
                <w:rFonts w:ascii="Times New Roman" w:hAnsi="Times New Roman" w:cs="Times New Roman"/>
                <w:sz w:val="26"/>
                <w:szCs w:val="26"/>
              </w:rPr>
              <w:t>«ПОДРЯДЧИК»</w:t>
            </w:r>
          </w:p>
        </w:tc>
      </w:tr>
      <w:tr w:rsidR="003B4824" w:rsidRPr="00C41B46">
        <w:tc>
          <w:tcPr>
            <w:tcW w:w="4667" w:type="dxa"/>
          </w:tcPr>
          <w:p w:rsidR="003B4824" w:rsidRPr="00C41B46" w:rsidRDefault="003B4824" w:rsidP="003B4824">
            <w:pPr>
              <w:jc w:val="both"/>
              <w:rPr>
                <w:rFonts w:ascii="Times New Roman" w:hAnsi="Times New Roman" w:cs="Times New Roman"/>
                <w:sz w:val="26"/>
                <w:szCs w:val="26"/>
              </w:rPr>
            </w:pPr>
          </w:p>
        </w:tc>
        <w:tc>
          <w:tcPr>
            <w:tcW w:w="4796" w:type="dxa"/>
          </w:tcPr>
          <w:p w:rsidR="003B4824" w:rsidRPr="00C41B46" w:rsidRDefault="003B4824" w:rsidP="003B4824">
            <w:pPr>
              <w:jc w:val="both"/>
              <w:rPr>
                <w:rFonts w:ascii="Times New Roman" w:hAnsi="Times New Roman" w:cs="Times New Roman"/>
                <w:sz w:val="26"/>
                <w:szCs w:val="26"/>
              </w:rPr>
            </w:pPr>
          </w:p>
        </w:tc>
      </w:tr>
      <w:tr w:rsidR="003B4824" w:rsidRPr="00C41B46">
        <w:tc>
          <w:tcPr>
            <w:tcW w:w="4667" w:type="dxa"/>
          </w:tcPr>
          <w:p w:rsidR="003B4824" w:rsidRPr="00C41B46" w:rsidRDefault="00B80464" w:rsidP="003B4824">
            <w:pPr>
              <w:jc w:val="both"/>
              <w:rPr>
                <w:rFonts w:ascii="Times New Roman" w:hAnsi="Times New Roman" w:cs="Times New Roman"/>
                <w:sz w:val="26"/>
                <w:szCs w:val="26"/>
              </w:rPr>
            </w:pPr>
            <w:r>
              <w:rPr>
                <w:rFonts w:ascii="Times New Roman" w:hAnsi="Times New Roman" w:cs="Times New Roman"/>
                <w:sz w:val="26"/>
                <w:szCs w:val="26"/>
              </w:rPr>
              <w:t>Генеральный директор</w:t>
            </w:r>
          </w:p>
        </w:tc>
        <w:tc>
          <w:tcPr>
            <w:tcW w:w="4796" w:type="dxa"/>
          </w:tcPr>
          <w:p w:rsidR="003B4824" w:rsidRPr="00C41B46" w:rsidRDefault="003B4824" w:rsidP="003B4824">
            <w:pPr>
              <w:jc w:val="both"/>
              <w:rPr>
                <w:rFonts w:ascii="Times New Roman" w:hAnsi="Times New Roman" w:cs="Times New Roman"/>
                <w:sz w:val="26"/>
                <w:szCs w:val="26"/>
              </w:rPr>
            </w:pPr>
          </w:p>
        </w:tc>
      </w:tr>
      <w:tr w:rsidR="003B4824" w:rsidRPr="00C41B46">
        <w:tc>
          <w:tcPr>
            <w:tcW w:w="4667" w:type="dxa"/>
          </w:tcPr>
          <w:p w:rsidR="003B4824" w:rsidRPr="00C41B46" w:rsidRDefault="003B4824" w:rsidP="003B4824">
            <w:pPr>
              <w:jc w:val="both"/>
              <w:rPr>
                <w:rFonts w:ascii="Times New Roman" w:hAnsi="Times New Roman" w:cs="Times New Roman"/>
                <w:sz w:val="26"/>
                <w:szCs w:val="26"/>
              </w:rPr>
            </w:pPr>
            <w:r w:rsidRPr="00C41B46">
              <w:rPr>
                <w:rFonts w:ascii="Times New Roman" w:hAnsi="Times New Roman" w:cs="Times New Roman"/>
                <w:sz w:val="26"/>
                <w:szCs w:val="26"/>
              </w:rPr>
              <w:t xml:space="preserve">АО «Салехардэнерго» </w:t>
            </w:r>
          </w:p>
        </w:tc>
        <w:tc>
          <w:tcPr>
            <w:tcW w:w="4796" w:type="dxa"/>
          </w:tcPr>
          <w:p w:rsidR="003B4824" w:rsidRPr="00C41B46" w:rsidRDefault="003B4824" w:rsidP="003B4824">
            <w:pPr>
              <w:jc w:val="both"/>
              <w:rPr>
                <w:rFonts w:ascii="Times New Roman" w:hAnsi="Times New Roman" w:cs="Times New Roman"/>
                <w:sz w:val="26"/>
                <w:szCs w:val="26"/>
              </w:rPr>
            </w:pPr>
          </w:p>
        </w:tc>
      </w:tr>
      <w:tr w:rsidR="003B4824" w:rsidRPr="00C41B46">
        <w:tc>
          <w:tcPr>
            <w:tcW w:w="4667" w:type="dxa"/>
          </w:tcPr>
          <w:p w:rsidR="003B4824" w:rsidRPr="00C41B46" w:rsidRDefault="003B4824" w:rsidP="003B4824">
            <w:pPr>
              <w:jc w:val="both"/>
              <w:rPr>
                <w:rFonts w:ascii="Times New Roman" w:hAnsi="Times New Roman" w:cs="Times New Roman"/>
                <w:sz w:val="26"/>
                <w:szCs w:val="26"/>
              </w:rPr>
            </w:pPr>
          </w:p>
        </w:tc>
        <w:tc>
          <w:tcPr>
            <w:tcW w:w="4796" w:type="dxa"/>
          </w:tcPr>
          <w:p w:rsidR="003B4824" w:rsidRPr="00C41B46" w:rsidRDefault="003B4824" w:rsidP="003B4824">
            <w:pPr>
              <w:jc w:val="both"/>
              <w:rPr>
                <w:rFonts w:ascii="Times New Roman" w:hAnsi="Times New Roman" w:cs="Times New Roman"/>
                <w:sz w:val="26"/>
                <w:szCs w:val="26"/>
              </w:rPr>
            </w:pPr>
          </w:p>
        </w:tc>
      </w:tr>
      <w:tr w:rsidR="003B4824" w:rsidRPr="00C41B46">
        <w:tc>
          <w:tcPr>
            <w:tcW w:w="4667" w:type="dxa"/>
          </w:tcPr>
          <w:p w:rsidR="003B4824" w:rsidRPr="00C41B46" w:rsidRDefault="00B80464" w:rsidP="003B4824">
            <w:pPr>
              <w:jc w:val="both"/>
              <w:rPr>
                <w:rFonts w:ascii="Times New Roman" w:hAnsi="Times New Roman" w:cs="Times New Roman"/>
                <w:sz w:val="26"/>
                <w:szCs w:val="26"/>
              </w:rPr>
            </w:pPr>
            <w:r>
              <w:rPr>
                <w:rFonts w:ascii="Times New Roman" w:hAnsi="Times New Roman" w:cs="Times New Roman"/>
                <w:sz w:val="26"/>
                <w:szCs w:val="26"/>
              </w:rPr>
              <w:t>_______________Ю.Ф. Стратий</w:t>
            </w:r>
          </w:p>
        </w:tc>
        <w:tc>
          <w:tcPr>
            <w:tcW w:w="4796" w:type="dxa"/>
          </w:tcPr>
          <w:p w:rsidR="003B4824" w:rsidRPr="00C41B46" w:rsidRDefault="003B4824" w:rsidP="003B4824">
            <w:pPr>
              <w:jc w:val="both"/>
              <w:rPr>
                <w:rFonts w:ascii="Times New Roman" w:hAnsi="Times New Roman" w:cs="Times New Roman"/>
                <w:sz w:val="26"/>
                <w:szCs w:val="26"/>
              </w:rPr>
            </w:pPr>
            <w:r w:rsidRPr="00C41B46">
              <w:rPr>
                <w:rFonts w:ascii="Times New Roman" w:hAnsi="Times New Roman" w:cs="Times New Roman"/>
                <w:sz w:val="26"/>
                <w:szCs w:val="26"/>
              </w:rPr>
              <w:t xml:space="preserve">_______________ </w:t>
            </w:r>
          </w:p>
        </w:tc>
      </w:tr>
    </w:tbl>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3B4824">
      <w:pPr>
        <w:jc w:val="right"/>
        <w:rPr>
          <w:rFonts w:ascii="Times New Roman" w:hAnsi="Times New Roman" w:cs="Times New Roman"/>
          <w:sz w:val="26"/>
          <w:szCs w:val="26"/>
        </w:rPr>
      </w:pPr>
    </w:p>
    <w:p w:rsidR="003B4824" w:rsidRPr="00C41B46" w:rsidRDefault="003B4824" w:rsidP="009762A8">
      <w:pPr>
        <w:rPr>
          <w:rFonts w:ascii="Times New Roman" w:hAnsi="Times New Roman" w:cs="Times New Roman"/>
          <w:sz w:val="26"/>
          <w:szCs w:val="26"/>
        </w:rPr>
      </w:pPr>
    </w:p>
    <w:p w:rsidR="003B4824" w:rsidRPr="00C41B46" w:rsidRDefault="003B4824" w:rsidP="00302898">
      <w:pPr>
        <w:rPr>
          <w:rFonts w:ascii="Times New Roman" w:hAnsi="Times New Roman" w:cs="Times New Roman"/>
          <w:sz w:val="26"/>
          <w:szCs w:val="26"/>
        </w:rPr>
      </w:pPr>
      <w:r w:rsidRPr="00C41B46">
        <w:rPr>
          <w:rFonts w:ascii="Times New Roman" w:hAnsi="Times New Roman" w:cs="Times New Roman"/>
          <w:sz w:val="26"/>
          <w:szCs w:val="26"/>
        </w:rPr>
        <w:t xml:space="preserve">                                                                                                             </w:t>
      </w:r>
    </w:p>
    <w:p w:rsidR="003B4824" w:rsidRPr="00C41B46" w:rsidRDefault="003B4824" w:rsidP="003B4824">
      <w:pPr>
        <w:jc w:val="right"/>
        <w:rPr>
          <w:rFonts w:ascii="Times New Roman" w:hAnsi="Times New Roman" w:cs="Times New Roman"/>
          <w:sz w:val="26"/>
          <w:szCs w:val="26"/>
        </w:rPr>
      </w:pPr>
      <w:r w:rsidRPr="00C41B46">
        <w:rPr>
          <w:rFonts w:ascii="Times New Roman" w:hAnsi="Times New Roman" w:cs="Times New Roman"/>
          <w:sz w:val="26"/>
          <w:szCs w:val="26"/>
        </w:rPr>
        <w:t xml:space="preserve">      Приложение №2</w:t>
      </w:r>
    </w:p>
    <w:p w:rsidR="003B4824" w:rsidRPr="00C41B46" w:rsidRDefault="003B4824" w:rsidP="003B4824">
      <w:pPr>
        <w:jc w:val="right"/>
        <w:rPr>
          <w:rFonts w:ascii="Times New Roman" w:hAnsi="Times New Roman" w:cs="Times New Roman"/>
          <w:sz w:val="26"/>
          <w:szCs w:val="26"/>
        </w:rPr>
      </w:pPr>
      <w:r w:rsidRPr="00C41B46">
        <w:rPr>
          <w:rFonts w:ascii="Times New Roman" w:hAnsi="Times New Roman" w:cs="Times New Roman"/>
          <w:sz w:val="26"/>
          <w:szCs w:val="26"/>
        </w:rPr>
        <w:t xml:space="preserve">к Договору № </w:t>
      </w:r>
      <w:r w:rsidR="009762A8">
        <w:rPr>
          <w:rFonts w:ascii="Times New Roman" w:hAnsi="Times New Roman" w:cs="Times New Roman"/>
          <w:sz w:val="26"/>
          <w:szCs w:val="26"/>
        </w:rPr>
        <w:t>215</w:t>
      </w:r>
      <w:r w:rsidR="00641AB1">
        <w:rPr>
          <w:rFonts w:ascii="Times New Roman" w:hAnsi="Times New Roman" w:cs="Times New Roman"/>
          <w:sz w:val="26"/>
          <w:szCs w:val="26"/>
        </w:rPr>
        <w:t>/16-зкп</w:t>
      </w:r>
    </w:p>
    <w:p w:rsidR="003B4824" w:rsidRPr="00C41B46" w:rsidRDefault="003B4824" w:rsidP="003B4824">
      <w:pPr>
        <w:jc w:val="right"/>
        <w:rPr>
          <w:rFonts w:ascii="Times New Roman" w:hAnsi="Times New Roman" w:cs="Times New Roman"/>
          <w:sz w:val="26"/>
          <w:szCs w:val="26"/>
        </w:rPr>
      </w:pPr>
      <w:r w:rsidRPr="00C41B46">
        <w:rPr>
          <w:rFonts w:ascii="Times New Roman" w:hAnsi="Times New Roman" w:cs="Times New Roman"/>
          <w:sz w:val="26"/>
          <w:szCs w:val="26"/>
        </w:rPr>
        <w:lastRenderedPageBreak/>
        <w:t xml:space="preserve">от «___» </w:t>
      </w:r>
      <w:r w:rsidR="00E07F51" w:rsidRPr="00C41B46">
        <w:rPr>
          <w:rFonts w:ascii="Times New Roman" w:hAnsi="Times New Roman" w:cs="Times New Roman"/>
          <w:sz w:val="26"/>
          <w:szCs w:val="26"/>
        </w:rPr>
        <w:t>________</w:t>
      </w:r>
      <w:r w:rsidRPr="00C41B46">
        <w:rPr>
          <w:rFonts w:ascii="Times New Roman" w:hAnsi="Times New Roman" w:cs="Times New Roman"/>
          <w:sz w:val="26"/>
          <w:szCs w:val="26"/>
        </w:rPr>
        <w:t xml:space="preserve"> 2016г.</w:t>
      </w:r>
    </w:p>
    <w:p w:rsidR="003B4824" w:rsidRPr="00C41B46" w:rsidRDefault="003B4824" w:rsidP="003B4824">
      <w:pPr>
        <w:jc w:val="both"/>
        <w:rPr>
          <w:rFonts w:ascii="Times New Roman" w:hAnsi="Times New Roman" w:cs="Times New Roman"/>
          <w:sz w:val="26"/>
          <w:szCs w:val="26"/>
        </w:rPr>
      </w:pPr>
    </w:p>
    <w:p w:rsidR="00E07F51" w:rsidRPr="00C41B46" w:rsidRDefault="00E07F51" w:rsidP="00E07F51">
      <w:pPr>
        <w:jc w:val="center"/>
        <w:rPr>
          <w:rFonts w:ascii="Times New Roman" w:hAnsi="Times New Roman" w:cs="Times New Roman"/>
          <w:sz w:val="26"/>
          <w:szCs w:val="26"/>
        </w:rPr>
      </w:pPr>
      <w:r w:rsidRPr="00C41B46">
        <w:rPr>
          <w:rFonts w:ascii="Times New Roman" w:hAnsi="Times New Roman" w:cs="Times New Roman"/>
          <w:sz w:val="26"/>
          <w:szCs w:val="26"/>
        </w:rPr>
        <w:t xml:space="preserve">Техническое задание </w:t>
      </w:r>
    </w:p>
    <w:p w:rsidR="00E07F51" w:rsidRPr="00C41B46" w:rsidRDefault="00E07F51" w:rsidP="00E07F51">
      <w:pPr>
        <w:jc w:val="center"/>
        <w:rPr>
          <w:rFonts w:ascii="Times New Roman" w:hAnsi="Times New Roman" w:cs="Times New Roman"/>
          <w:sz w:val="26"/>
          <w:szCs w:val="26"/>
        </w:rPr>
      </w:pPr>
      <w:r w:rsidRPr="00C41B46">
        <w:rPr>
          <w:rFonts w:ascii="Times New Roman" w:hAnsi="Times New Roman" w:cs="Times New Roman"/>
          <w:sz w:val="26"/>
          <w:szCs w:val="26"/>
        </w:rPr>
        <w:t xml:space="preserve">На техническое обслуживание и подготовку к поверке весов стационарных </w:t>
      </w:r>
    </w:p>
    <w:p w:rsidR="00E07F51" w:rsidRPr="00C41B46" w:rsidRDefault="00E07F51" w:rsidP="00E07F51">
      <w:pPr>
        <w:jc w:val="center"/>
        <w:rPr>
          <w:rFonts w:ascii="Times New Roman" w:hAnsi="Times New Roman" w:cs="Times New Roman"/>
          <w:sz w:val="26"/>
          <w:szCs w:val="26"/>
        </w:rPr>
      </w:pPr>
      <w:r w:rsidRPr="00C41B46">
        <w:rPr>
          <w:rFonts w:ascii="Times New Roman" w:hAnsi="Times New Roman" w:cs="Times New Roman"/>
          <w:sz w:val="26"/>
          <w:szCs w:val="26"/>
        </w:rPr>
        <w:t>станции слива КОС-14000</w:t>
      </w:r>
    </w:p>
    <w:p w:rsidR="00E07F51" w:rsidRPr="00C41B46" w:rsidRDefault="00E07F51" w:rsidP="00E07F51">
      <w:pPr>
        <w:jc w:val="center"/>
        <w:rPr>
          <w:rFonts w:ascii="Times New Roman" w:hAnsi="Times New Roman" w:cs="Times New Roman"/>
          <w:sz w:val="26"/>
          <w:szCs w:val="26"/>
        </w:rPr>
      </w:pPr>
      <w:r w:rsidRPr="00C41B46">
        <w:rPr>
          <w:rFonts w:ascii="Times New Roman" w:hAnsi="Times New Roman" w:cs="Times New Roman"/>
          <w:sz w:val="26"/>
          <w:szCs w:val="26"/>
        </w:rPr>
        <w:t>Инв. № 00010340</w:t>
      </w:r>
    </w:p>
    <w:tbl>
      <w:tblPr>
        <w:tblW w:w="0" w:type="auto"/>
        <w:tblInd w:w="-35" w:type="dxa"/>
        <w:tblLayout w:type="fixed"/>
        <w:tblLook w:val="0000"/>
      </w:tblPr>
      <w:tblGrid>
        <w:gridCol w:w="710"/>
        <w:gridCol w:w="3625"/>
        <w:gridCol w:w="6156"/>
      </w:tblGrid>
      <w:tr w:rsidR="00E07F51" w:rsidRPr="00C41B46">
        <w:trPr>
          <w:trHeight w:val="630"/>
          <w:tblHeader/>
        </w:trPr>
        <w:tc>
          <w:tcPr>
            <w:tcW w:w="710" w:type="dxa"/>
            <w:tcBorders>
              <w:top w:val="single" w:sz="4" w:space="0" w:color="000000"/>
              <w:left w:val="single" w:sz="4" w:space="0" w:color="000000"/>
              <w:bottom w:val="single" w:sz="4" w:space="0" w:color="000000"/>
            </w:tcBorders>
            <w:vAlign w:val="center"/>
          </w:tcPr>
          <w:p w:rsidR="00E07F51" w:rsidRPr="00C41B46" w:rsidRDefault="00E07F51" w:rsidP="002D4F93">
            <w:pPr>
              <w:snapToGrid w:val="0"/>
              <w:jc w:val="center"/>
              <w:rPr>
                <w:rFonts w:ascii="Times New Roman" w:hAnsi="Times New Roman" w:cs="Times New Roman"/>
                <w:sz w:val="26"/>
                <w:szCs w:val="26"/>
              </w:rPr>
            </w:pPr>
            <w:r w:rsidRPr="00C41B46">
              <w:rPr>
                <w:rFonts w:ascii="Times New Roman" w:hAnsi="Times New Roman" w:cs="Times New Roman"/>
                <w:sz w:val="26"/>
                <w:szCs w:val="26"/>
              </w:rPr>
              <w:t xml:space="preserve">№ </w:t>
            </w:r>
            <w:proofErr w:type="gramStart"/>
            <w:r w:rsidRPr="00C41B46">
              <w:rPr>
                <w:rFonts w:ascii="Times New Roman" w:hAnsi="Times New Roman" w:cs="Times New Roman"/>
                <w:sz w:val="26"/>
                <w:szCs w:val="26"/>
              </w:rPr>
              <w:t>п</w:t>
            </w:r>
            <w:proofErr w:type="gramEnd"/>
            <w:r w:rsidRPr="00C41B46">
              <w:rPr>
                <w:rFonts w:ascii="Times New Roman" w:hAnsi="Times New Roman" w:cs="Times New Roman"/>
                <w:sz w:val="26"/>
                <w:szCs w:val="26"/>
              </w:rPr>
              <w:t>/п</w:t>
            </w:r>
          </w:p>
        </w:tc>
        <w:tc>
          <w:tcPr>
            <w:tcW w:w="3625" w:type="dxa"/>
            <w:tcBorders>
              <w:top w:val="single" w:sz="4" w:space="0" w:color="000000"/>
              <w:left w:val="single" w:sz="4" w:space="0" w:color="000000"/>
              <w:bottom w:val="single" w:sz="4" w:space="0" w:color="000000"/>
            </w:tcBorders>
            <w:vAlign w:val="center"/>
          </w:tcPr>
          <w:p w:rsidR="00E07F51" w:rsidRPr="00C41B46" w:rsidRDefault="00E07F51" w:rsidP="002D4F93">
            <w:pPr>
              <w:snapToGrid w:val="0"/>
              <w:jc w:val="center"/>
              <w:rPr>
                <w:rFonts w:ascii="Times New Roman" w:hAnsi="Times New Roman" w:cs="Times New Roman"/>
                <w:sz w:val="26"/>
                <w:szCs w:val="26"/>
              </w:rPr>
            </w:pPr>
            <w:r w:rsidRPr="00C41B46">
              <w:rPr>
                <w:rFonts w:ascii="Times New Roman" w:hAnsi="Times New Roman" w:cs="Times New Roman"/>
                <w:sz w:val="26"/>
                <w:szCs w:val="26"/>
              </w:rPr>
              <w:t>Перечень основных данных и требований</w:t>
            </w:r>
          </w:p>
        </w:tc>
        <w:tc>
          <w:tcPr>
            <w:tcW w:w="6156" w:type="dxa"/>
            <w:tcBorders>
              <w:top w:val="single" w:sz="4" w:space="0" w:color="000000"/>
              <w:left w:val="single" w:sz="4" w:space="0" w:color="000000"/>
              <w:bottom w:val="single" w:sz="4" w:space="0" w:color="000000"/>
              <w:right w:val="single" w:sz="4" w:space="0" w:color="000000"/>
            </w:tcBorders>
            <w:vAlign w:val="center"/>
          </w:tcPr>
          <w:p w:rsidR="00E07F51" w:rsidRPr="00C41B46" w:rsidRDefault="00E07F51" w:rsidP="002D4F93">
            <w:pPr>
              <w:snapToGrid w:val="0"/>
              <w:jc w:val="center"/>
              <w:rPr>
                <w:rFonts w:ascii="Times New Roman" w:hAnsi="Times New Roman" w:cs="Times New Roman"/>
                <w:sz w:val="26"/>
                <w:szCs w:val="26"/>
              </w:rPr>
            </w:pPr>
            <w:r w:rsidRPr="00C41B46">
              <w:rPr>
                <w:rFonts w:ascii="Times New Roman" w:hAnsi="Times New Roman" w:cs="Times New Roman"/>
                <w:sz w:val="26"/>
                <w:szCs w:val="26"/>
              </w:rPr>
              <w:t>Основные данные и требования</w:t>
            </w:r>
          </w:p>
        </w:tc>
      </w:tr>
      <w:tr w:rsidR="00E07F51" w:rsidRPr="00C41B46">
        <w:trPr>
          <w:trHeight w:val="218"/>
        </w:trPr>
        <w:tc>
          <w:tcPr>
            <w:tcW w:w="710" w:type="dxa"/>
            <w:tcBorders>
              <w:top w:val="single" w:sz="4" w:space="0" w:color="000000"/>
              <w:left w:val="single" w:sz="4" w:space="0" w:color="000000"/>
              <w:bottom w:val="single" w:sz="4" w:space="0" w:color="000000"/>
            </w:tcBorders>
            <w:vAlign w:val="center"/>
          </w:tcPr>
          <w:p w:rsidR="00E07F51" w:rsidRPr="00C41B46" w:rsidRDefault="00E07F51" w:rsidP="002D4F93">
            <w:pPr>
              <w:snapToGrid w:val="0"/>
              <w:jc w:val="center"/>
              <w:rPr>
                <w:rFonts w:ascii="Times New Roman" w:hAnsi="Times New Roman" w:cs="Times New Roman"/>
                <w:sz w:val="26"/>
                <w:szCs w:val="26"/>
              </w:rPr>
            </w:pPr>
            <w:r w:rsidRPr="00C41B46">
              <w:rPr>
                <w:rFonts w:ascii="Times New Roman" w:hAnsi="Times New Roman" w:cs="Times New Roman"/>
                <w:sz w:val="26"/>
                <w:szCs w:val="26"/>
              </w:rPr>
              <w:t>1.</w:t>
            </w:r>
          </w:p>
        </w:tc>
        <w:tc>
          <w:tcPr>
            <w:tcW w:w="3625" w:type="dxa"/>
            <w:tcBorders>
              <w:top w:val="single" w:sz="4" w:space="0" w:color="000000"/>
              <w:left w:val="single" w:sz="4" w:space="0" w:color="000000"/>
              <w:bottom w:val="single" w:sz="4" w:space="0" w:color="000000"/>
            </w:tcBorders>
          </w:tcPr>
          <w:p w:rsidR="00E07F51" w:rsidRPr="00C41B46" w:rsidRDefault="00E07F51" w:rsidP="002D4F93">
            <w:pPr>
              <w:rPr>
                <w:rFonts w:ascii="Times New Roman" w:hAnsi="Times New Roman" w:cs="Times New Roman"/>
                <w:sz w:val="26"/>
                <w:szCs w:val="26"/>
              </w:rPr>
            </w:pPr>
            <w:r w:rsidRPr="00C41B46">
              <w:rPr>
                <w:rFonts w:ascii="Times New Roman" w:hAnsi="Times New Roman" w:cs="Times New Roman"/>
                <w:sz w:val="26"/>
                <w:szCs w:val="26"/>
              </w:rPr>
              <w:t xml:space="preserve">Место расположения объекта </w:t>
            </w:r>
          </w:p>
        </w:tc>
        <w:tc>
          <w:tcPr>
            <w:tcW w:w="6156" w:type="dxa"/>
            <w:tcBorders>
              <w:top w:val="single" w:sz="4" w:space="0" w:color="000000"/>
              <w:left w:val="single" w:sz="4" w:space="0" w:color="000000"/>
              <w:bottom w:val="single" w:sz="4" w:space="0" w:color="000000"/>
              <w:right w:val="single" w:sz="4" w:space="0" w:color="000000"/>
            </w:tcBorders>
          </w:tcPr>
          <w:p w:rsidR="00E07F51" w:rsidRPr="00C41B46" w:rsidRDefault="00E07F51" w:rsidP="002D4F93">
            <w:pPr>
              <w:jc w:val="both"/>
              <w:rPr>
                <w:rFonts w:ascii="Times New Roman" w:hAnsi="Times New Roman" w:cs="Times New Roman"/>
                <w:sz w:val="26"/>
                <w:szCs w:val="26"/>
              </w:rPr>
            </w:pPr>
            <w:r w:rsidRPr="00C41B46">
              <w:rPr>
                <w:rFonts w:ascii="Times New Roman" w:hAnsi="Times New Roman" w:cs="Times New Roman"/>
                <w:sz w:val="26"/>
                <w:szCs w:val="26"/>
              </w:rPr>
              <w:t>Россия, Тюменская область, ЯНАО, г. Салехард, Северо-восточная часть города</w:t>
            </w:r>
          </w:p>
        </w:tc>
      </w:tr>
      <w:tr w:rsidR="00E07F51" w:rsidRPr="00C41B46">
        <w:trPr>
          <w:trHeight w:val="256"/>
        </w:trPr>
        <w:tc>
          <w:tcPr>
            <w:tcW w:w="710" w:type="dxa"/>
            <w:tcBorders>
              <w:top w:val="single" w:sz="4" w:space="0" w:color="000000"/>
              <w:left w:val="single" w:sz="4" w:space="0" w:color="000000"/>
              <w:bottom w:val="single" w:sz="4" w:space="0" w:color="000000"/>
            </w:tcBorders>
            <w:vAlign w:val="center"/>
          </w:tcPr>
          <w:p w:rsidR="00E07F51" w:rsidRPr="00C41B46" w:rsidRDefault="00E07F51" w:rsidP="002D4F93">
            <w:pPr>
              <w:snapToGrid w:val="0"/>
              <w:jc w:val="center"/>
              <w:rPr>
                <w:rFonts w:ascii="Times New Roman" w:hAnsi="Times New Roman" w:cs="Times New Roman"/>
                <w:sz w:val="26"/>
                <w:szCs w:val="26"/>
              </w:rPr>
            </w:pPr>
            <w:r w:rsidRPr="00C41B46">
              <w:rPr>
                <w:rFonts w:ascii="Times New Roman" w:hAnsi="Times New Roman" w:cs="Times New Roman"/>
                <w:sz w:val="26"/>
                <w:szCs w:val="26"/>
              </w:rPr>
              <w:t>2.</w:t>
            </w:r>
          </w:p>
        </w:tc>
        <w:tc>
          <w:tcPr>
            <w:tcW w:w="3625" w:type="dxa"/>
            <w:tcBorders>
              <w:top w:val="single" w:sz="4" w:space="0" w:color="000000"/>
              <w:left w:val="single" w:sz="4" w:space="0" w:color="000000"/>
              <w:bottom w:val="single" w:sz="4" w:space="0" w:color="000000"/>
            </w:tcBorders>
          </w:tcPr>
          <w:p w:rsidR="00E07F51" w:rsidRPr="00C41B46" w:rsidRDefault="00E07F51" w:rsidP="002D4F93">
            <w:pPr>
              <w:rPr>
                <w:rFonts w:ascii="Times New Roman" w:hAnsi="Times New Roman" w:cs="Times New Roman"/>
                <w:sz w:val="26"/>
                <w:szCs w:val="26"/>
              </w:rPr>
            </w:pPr>
            <w:r w:rsidRPr="00C41B46">
              <w:rPr>
                <w:rFonts w:ascii="Times New Roman" w:hAnsi="Times New Roman" w:cs="Times New Roman"/>
                <w:sz w:val="26"/>
                <w:szCs w:val="26"/>
              </w:rPr>
              <w:t>Вид работ</w:t>
            </w:r>
          </w:p>
        </w:tc>
        <w:tc>
          <w:tcPr>
            <w:tcW w:w="6156" w:type="dxa"/>
            <w:tcBorders>
              <w:top w:val="single" w:sz="4" w:space="0" w:color="000000"/>
              <w:left w:val="single" w:sz="4" w:space="0" w:color="000000"/>
              <w:bottom w:val="single" w:sz="4" w:space="0" w:color="000000"/>
              <w:right w:val="single" w:sz="4" w:space="0" w:color="000000"/>
            </w:tcBorders>
          </w:tcPr>
          <w:p w:rsidR="00E07F51" w:rsidRPr="00C41B46" w:rsidRDefault="00E07F51" w:rsidP="002D4F93">
            <w:pPr>
              <w:jc w:val="both"/>
              <w:rPr>
                <w:rFonts w:ascii="Times New Roman" w:hAnsi="Times New Roman" w:cs="Times New Roman"/>
                <w:sz w:val="26"/>
                <w:szCs w:val="26"/>
              </w:rPr>
            </w:pPr>
            <w:r w:rsidRPr="00C41B46">
              <w:rPr>
                <w:rFonts w:ascii="Times New Roman" w:hAnsi="Times New Roman" w:cs="Times New Roman"/>
                <w:sz w:val="26"/>
                <w:szCs w:val="26"/>
              </w:rPr>
              <w:t>Техническое обслуживание</w:t>
            </w:r>
          </w:p>
        </w:tc>
      </w:tr>
      <w:tr w:rsidR="00E07F51" w:rsidRPr="00C41B46">
        <w:trPr>
          <w:trHeight w:val="270"/>
        </w:trPr>
        <w:tc>
          <w:tcPr>
            <w:tcW w:w="710" w:type="dxa"/>
            <w:tcBorders>
              <w:top w:val="single" w:sz="4" w:space="0" w:color="000000"/>
              <w:left w:val="single" w:sz="4" w:space="0" w:color="000000"/>
              <w:bottom w:val="single" w:sz="4" w:space="0" w:color="000000"/>
            </w:tcBorders>
            <w:vAlign w:val="center"/>
          </w:tcPr>
          <w:p w:rsidR="00E07F51" w:rsidRPr="00C41B46" w:rsidRDefault="00E07F51" w:rsidP="002D4F93">
            <w:pPr>
              <w:snapToGrid w:val="0"/>
              <w:jc w:val="center"/>
              <w:rPr>
                <w:rFonts w:ascii="Times New Roman" w:hAnsi="Times New Roman" w:cs="Times New Roman"/>
                <w:sz w:val="26"/>
                <w:szCs w:val="26"/>
              </w:rPr>
            </w:pPr>
            <w:r w:rsidRPr="00C41B46">
              <w:rPr>
                <w:rFonts w:ascii="Times New Roman" w:hAnsi="Times New Roman" w:cs="Times New Roman"/>
                <w:sz w:val="26"/>
                <w:szCs w:val="26"/>
              </w:rPr>
              <w:t>3.</w:t>
            </w:r>
          </w:p>
        </w:tc>
        <w:tc>
          <w:tcPr>
            <w:tcW w:w="3625" w:type="dxa"/>
            <w:tcBorders>
              <w:top w:val="single" w:sz="4" w:space="0" w:color="000000"/>
              <w:left w:val="single" w:sz="4" w:space="0" w:color="000000"/>
              <w:bottom w:val="single" w:sz="4" w:space="0" w:color="000000"/>
            </w:tcBorders>
          </w:tcPr>
          <w:p w:rsidR="00E07F51" w:rsidRPr="00C41B46" w:rsidRDefault="00E07F51" w:rsidP="002D4F93">
            <w:pPr>
              <w:rPr>
                <w:rFonts w:ascii="Times New Roman" w:hAnsi="Times New Roman" w:cs="Times New Roman"/>
                <w:sz w:val="26"/>
                <w:szCs w:val="26"/>
              </w:rPr>
            </w:pPr>
            <w:r w:rsidRPr="00C41B46">
              <w:rPr>
                <w:rFonts w:ascii="Times New Roman" w:hAnsi="Times New Roman" w:cs="Times New Roman"/>
                <w:sz w:val="26"/>
                <w:szCs w:val="26"/>
              </w:rPr>
              <w:t>Основание для проведения работ</w:t>
            </w:r>
          </w:p>
        </w:tc>
        <w:tc>
          <w:tcPr>
            <w:tcW w:w="6156" w:type="dxa"/>
            <w:tcBorders>
              <w:top w:val="single" w:sz="4" w:space="0" w:color="000000"/>
              <w:left w:val="single" w:sz="4" w:space="0" w:color="000000"/>
              <w:bottom w:val="single" w:sz="4" w:space="0" w:color="000000"/>
              <w:right w:val="single" w:sz="4" w:space="0" w:color="000000"/>
            </w:tcBorders>
          </w:tcPr>
          <w:p w:rsidR="00E07F51" w:rsidRPr="00C41B46" w:rsidRDefault="00E07F51" w:rsidP="002D4F93">
            <w:pPr>
              <w:jc w:val="both"/>
              <w:rPr>
                <w:rFonts w:ascii="Times New Roman" w:hAnsi="Times New Roman" w:cs="Times New Roman"/>
                <w:sz w:val="26"/>
                <w:szCs w:val="26"/>
              </w:rPr>
            </w:pPr>
            <w:r w:rsidRPr="00C41B46">
              <w:rPr>
                <w:rFonts w:ascii="Times New Roman" w:hAnsi="Times New Roman" w:cs="Times New Roman"/>
                <w:sz w:val="26"/>
                <w:szCs w:val="26"/>
              </w:rPr>
              <w:t>3.1. "Руководство по эксплуатации весов стационарных автомобильных ВС</w:t>
            </w:r>
            <w:proofErr w:type="gramStart"/>
            <w:r w:rsidRPr="00C41B46">
              <w:rPr>
                <w:rFonts w:ascii="Times New Roman" w:hAnsi="Times New Roman" w:cs="Times New Roman"/>
                <w:sz w:val="26"/>
                <w:szCs w:val="26"/>
              </w:rPr>
              <w:t>.А</w:t>
            </w:r>
            <w:proofErr w:type="gramEnd"/>
            <w:r w:rsidRPr="00C41B46">
              <w:rPr>
                <w:rFonts w:ascii="Times New Roman" w:hAnsi="Times New Roman" w:cs="Times New Roman"/>
                <w:sz w:val="26"/>
                <w:szCs w:val="26"/>
              </w:rPr>
              <w:t>-01-000-000 РЭ" пункт №9;</w:t>
            </w:r>
          </w:p>
          <w:p w:rsidR="00E07F51" w:rsidRPr="00C41B46" w:rsidRDefault="00E07F51" w:rsidP="002D4F93">
            <w:pPr>
              <w:jc w:val="both"/>
              <w:rPr>
                <w:rFonts w:ascii="Times New Roman" w:hAnsi="Times New Roman" w:cs="Times New Roman"/>
                <w:sz w:val="26"/>
                <w:szCs w:val="26"/>
              </w:rPr>
            </w:pPr>
            <w:r w:rsidRPr="00C41B46">
              <w:rPr>
                <w:rFonts w:ascii="Times New Roman" w:hAnsi="Times New Roman" w:cs="Times New Roman"/>
                <w:sz w:val="26"/>
                <w:szCs w:val="26"/>
              </w:rPr>
              <w:t>3.2. План мероприятий АО "Салехардэнерго" по текущему и капитальному ремонту на 2016/2017гг., выполняемых подрядным способом.</w:t>
            </w:r>
          </w:p>
        </w:tc>
      </w:tr>
      <w:tr w:rsidR="00E07F51" w:rsidRPr="00C41B46">
        <w:trPr>
          <w:trHeight w:val="668"/>
        </w:trPr>
        <w:tc>
          <w:tcPr>
            <w:tcW w:w="710" w:type="dxa"/>
            <w:tcBorders>
              <w:top w:val="single" w:sz="4" w:space="0" w:color="000000"/>
              <w:left w:val="single" w:sz="4" w:space="0" w:color="000000"/>
              <w:bottom w:val="single" w:sz="4" w:space="0" w:color="000000"/>
            </w:tcBorders>
            <w:vAlign w:val="center"/>
          </w:tcPr>
          <w:p w:rsidR="00E07F51" w:rsidRPr="00C41B46" w:rsidRDefault="00E07F51" w:rsidP="002D4F93">
            <w:pPr>
              <w:snapToGrid w:val="0"/>
              <w:jc w:val="center"/>
              <w:rPr>
                <w:rFonts w:ascii="Times New Roman" w:hAnsi="Times New Roman" w:cs="Times New Roman"/>
                <w:sz w:val="26"/>
                <w:szCs w:val="26"/>
              </w:rPr>
            </w:pPr>
            <w:r w:rsidRPr="00C41B46">
              <w:rPr>
                <w:rFonts w:ascii="Times New Roman" w:hAnsi="Times New Roman" w:cs="Times New Roman"/>
                <w:sz w:val="26"/>
                <w:szCs w:val="26"/>
              </w:rPr>
              <w:t>4.</w:t>
            </w:r>
          </w:p>
        </w:tc>
        <w:tc>
          <w:tcPr>
            <w:tcW w:w="3625" w:type="dxa"/>
            <w:tcBorders>
              <w:top w:val="single" w:sz="4" w:space="0" w:color="000000"/>
              <w:left w:val="single" w:sz="4" w:space="0" w:color="000000"/>
              <w:bottom w:val="single" w:sz="4" w:space="0" w:color="000000"/>
            </w:tcBorders>
          </w:tcPr>
          <w:p w:rsidR="00E07F51" w:rsidRPr="00C41B46" w:rsidRDefault="00E07F51" w:rsidP="002D4F93">
            <w:pPr>
              <w:rPr>
                <w:rFonts w:ascii="Times New Roman" w:hAnsi="Times New Roman" w:cs="Times New Roman"/>
                <w:sz w:val="26"/>
                <w:szCs w:val="26"/>
              </w:rPr>
            </w:pPr>
            <w:r w:rsidRPr="00C41B46">
              <w:rPr>
                <w:rFonts w:ascii="Times New Roman" w:hAnsi="Times New Roman" w:cs="Times New Roman"/>
                <w:sz w:val="26"/>
                <w:szCs w:val="26"/>
              </w:rPr>
              <w:t>Особые условия производства работ (в т.ч. планировочные ограничения, особые геологические и гидрогеологические условия)</w:t>
            </w:r>
          </w:p>
        </w:tc>
        <w:tc>
          <w:tcPr>
            <w:tcW w:w="6156" w:type="dxa"/>
            <w:tcBorders>
              <w:top w:val="single" w:sz="4" w:space="0" w:color="000000"/>
              <w:left w:val="single" w:sz="4" w:space="0" w:color="000000"/>
              <w:bottom w:val="single" w:sz="4" w:space="0" w:color="000000"/>
              <w:right w:val="single" w:sz="4" w:space="0" w:color="000000"/>
            </w:tcBorders>
          </w:tcPr>
          <w:p w:rsidR="00E07F51" w:rsidRPr="00C41B46" w:rsidRDefault="00E07F51" w:rsidP="002D4F93">
            <w:pPr>
              <w:jc w:val="both"/>
              <w:rPr>
                <w:rFonts w:ascii="Times New Roman" w:hAnsi="Times New Roman" w:cs="Times New Roman"/>
                <w:sz w:val="26"/>
                <w:szCs w:val="26"/>
              </w:rPr>
            </w:pPr>
            <w:r w:rsidRPr="00C41B46">
              <w:rPr>
                <w:rFonts w:ascii="Times New Roman" w:hAnsi="Times New Roman" w:cs="Times New Roman"/>
                <w:sz w:val="26"/>
                <w:szCs w:val="26"/>
              </w:rPr>
              <w:t>4.1. При выполнении работ учесть принадлежность объекта климатическому региону 1г.</w:t>
            </w:r>
          </w:p>
          <w:p w:rsidR="00E07F51" w:rsidRPr="00C41B46" w:rsidRDefault="00E07F51" w:rsidP="002D4F93">
            <w:pPr>
              <w:jc w:val="both"/>
              <w:rPr>
                <w:rFonts w:ascii="Times New Roman" w:hAnsi="Times New Roman" w:cs="Times New Roman"/>
                <w:sz w:val="26"/>
                <w:szCs w:val="26"/>
              </w:rPr>
            </w:pPr>
            <w:r w:rsidRPr="00C41B46">
              <w:rPr>
                <w:rFonts w:ascii="Times New Roman" w:hAnsi="Times New Roman" w:cs="Times New Roman"/>
                <w:sz w:val="26"/>
                <w:szCs w:val="26"/>
              </w:rPr>
              <w:t>4.1.1. Расчетная температура наружного воздуха – «минус» 42°С.</w:t>
            </w:r>
          </w:p>
          <w:p w:rsidR="00E07F51" w:rsidRPr="00C41B46" w:rsidRDefault="00E07F51" w:rsidP="002D4F93">
            <w:pPr>
              <w:jc w:val="both"/>
              <w:rPr>
                <w:rFonts w:ascii="Times New Roman" w:hAnsi="Times New Roman" w:cs="Times New Roman"/>
                <w:sz w:val="26"/>
                <w:szCs w:val="26"/>
              </w:rPr>
            </w:pPr>
            <w:r w:rsidRPr="00C41B46">
              <w:rPr>
                <w:rFonts w:ascii="Times New Roman" w:hAnsi="Times New Roman" w:cs="Times New Roman"/>
                <w:sz w:val="26"/>
                <w:szCs w:val="26"/>
              </w:rPr>
              <w:t>4.1.2. Расчетное значение снегового покрова – 320 кг/м</w:t>
            </w:r>
            <w:proofErr w:type="gramStart"/>
            <w:r w:rsidRPr="00C41B46">
              <w:rPr>
                <w:rFonts w:ascii="Times New Roman" w:hAnsi="Times New Roman" w:cs="Times New Roman"/>
                <w:sz w:val="26"/>
                <w:szCs w:val="26"/>
              </w:rPr>
              <w:t>2</w:t>
            </w:r>
            <w:proofErr w:type="gramEnd"/>
            <w:r w:rsidRPr="00C41B46">
              <w:rPr>
                <w:rFonts w:ascii="Times New Roman" w:hAnsi="Times New Roman" w:cs="Times New Roman"/>
                <w:sz w:val="26"/>
                <w:szCs w:val="26"/>
              </w:rPr>
              <w:t>.</w:t>
            </w:r>
          </w:p>
          <w:p w:rsidR="00E07F51" w:rsidRPr="00C41B46" w:rsidRDefault="00E07F51" w:rsidP="002D4F93">
            <w:pPr>
              <w:jc w:val="both"/>
              <w:rPr>
                <w:rFonts w:ascii="Times New Roman" w:hAnsi="Times New Roman" w:cs="Times New Roman"/>
                <w:sz w:val="26"/>
                <w:szCs w:val="26"/>
              </w:rPr>
            </w:pPr>
            <w:r w:rsidRPr="00C41B46">
              <w:rPr>
                <w:rFonts w:ascii="Times New Roman" w:hAnsi="Times New Roman" w:cs="Times New Roman"/>
                <w:sz w:val="26"/>
                <w:szCs w:val="26"/>
              </w:rPr>
              <w:t>4.1.3. Расчетная ветровая нагрузка – 48 кг/м</w:t>
            </w:r>
            <w:proofErr w:type="gramStart"/>
            <w:r w:rsidRPr="00C41B46">
              <w:rPr>
                <w:rFonts w:ascii="Times New Roman" w:hAnsi="Times New Roman" w:cs="Times New Roman"/>
                <w:sz w:val="26"/>
                <w:szCs w:val="26"/>
              </w:rPr>
              <w:t>2</w:t>
            </w:r>
            <w:proofErr w:type="gramEnd"/>
            <w:r w:rsidRPr="00C41B46">
              <w:rPr>
                <w:rFonts w:ascii="Times New Roman" w:hAnsi="Times New Roman" w:cs="Times New Roman"/>
                <w:sz w:val="26"/>
                <w:szCs w:val="26"/>
              </w:rPr>
              <w:t>.</w:t>
            </w:r>
          </w:p>
        </w:tc>
      </w:tr>
      <w:tr w:rsidR="00E07F51" w:rsidRPr="00C41B46">
        <w:trPr>
          <w:trHeight w:val="447"/>
        </w:trPr>
        <w:tc>
          <w:tcPr>
            <w:tcW w:w="710" w:type="dxa"/>
            <w:tcBorders>
              <w:top w:val="single" w:sz="4" w:space="0" w:color="000000"/>
              <w:left w:val="single" w:sz="4" w:space="0" w:color="000000"/>
              <w:bottom w:val="single" w:sz="4" w:space="0" w:color="000000"/>
            </w:tcBorders>
            <w:vAlign w:val="center"/>
          </w:tcPr>
          <w:p w:rsidR="00E07F51" w:rsidRPr="00C41B46" w:rsidRDefault="00E07F51" w:rsidP="002D4F93">
            <w:pPr>
              <w:snapToGrid w:val="0"/>
              <w:jc w:val="center"/>
              <w:rPr>
                <w:rFonts w:ascii="Times New Roman" w:hAnsi="Times New Roman" w:cs="Times New Roman"/>
                <w:sz w:val="26"/>
                <w:szCs w:val="26"/>
              </w:rPr>
            </w:pPr>
            <w:r w:rsidRPr="00C41B46">
              <w:rPr>
                <w:rFonts w:ascii="Times New Roman" w:hAnsi="Times New Roman" w:cs="Times New Roman"/>
                <w:sz w:val="26"/>
                <w:szCs w:val="26"/>
              </w:rPr>
              <w:t>5.</w:t>
            </w:r>
          </w:p>
        </w:tc>
        <w:tc>
          <w:tcPr>
            <w:tcW w:w="3625" w:type="dxa"/>
            <w:tcBorders>
              <w:top w:val="single" w:sz="4" w:space="0" w:color="000000"/>
              <w:left w:val="single" w:sz="4" w:space="0" w:color="000000"/>
              <w:bottom w:val="single" w:sz="4" w:space="0" w:color="000000"/>
            </w:tcBorders>
          </w:tcPr>
          <w:p w:rsidR="00E07F51" w:rsidRPr="00C41B46" w:rsidRDefault="00E07F51" w:rsidP="002D4F93">
            <w:pPr>
              <w:rPr>
                <w:rFonts w:ascii="Times New Roman" w:hAnsi="Times New Roman" w:cs="Times New Roman"/>
                <w:sz w:val="26"/>
                <w:szCs w:val="26"/>
              </w:rPr>
            </w:pPr>
            <w:r w:rsidRPr="00C41B46">
              <w:rPr>
                <w:rFonts w:ascii="Times New Roman" w:hAnsi="Times New Roman" w:cs="Times New Roman"/>
                <w:sz w:val="26"/>
                <w:szCs w:val="26"/>
              </w:rPr>
              <w:t xml:space="preserve">Исходные данные </w:t>
            </w:r>
          </w:p>
        </w:tc>
        <w:tc>
          <w:tcPr>
            <w:tcW w:w="6156" w:type="dxa"/>
            <w:tcBorders>
              <w:top w:val="single" w:sz="4" w:space="0" w:color="000000"/>
              <w:left w:val="single" w:sz="4" w:space="0" w:color="000000"/>
              <w:bottom w:val="single" w:sz="4" w:space="0" w:color="000000"/>
              <w:right w:val="single" w:sz="4" w:space="0" w:color="000000"/>
            </w:tcBorders>
          </w:tcPr>
          <w:p w:rsidR="00E07F51" w:rsidRPr="00C41B46" w:rsidRDefault="00E07F51" w:rsidP="002D4F93">
            <w:pPr>
              <w:jc w:val="both"/>
              <w:rPr>
                <w:rFonts w:ascii="Times New Roman" w:hAnsi="Times New Roman" w:cs="Times New Roman"/>
                <w:sz w:val="26"/>
                <w:szCs w:val="26"/>
              </w:rPr>
            </w:pPr>
            <w:r w:rsidRPr="00C41B46">
              <w:rPr>
                <w:rFonts w:ascii="Times New Roman" w:hAnsi="Times New Roman" w:cs="Times New Roman"/>
                <w:sz w:val="26"/>
                <w:szCs w:val="26"/>
              </w:rPr>
              <w:t>5.1. Весы стационарные автомобильные ВС</w:t>
            </w:r>
            <w:proofErr w:type="gramStart"/>
            <w:r w:rsidRPr="00C41B46">
              <w:rPr>
                <w:rFonts w:ascii="Times New Roman" w:hAnsi="Times New Roman" w:cs="Times New Roman"/>
                <w:sz w:val="26"/>
                <w:szCs w:val="26"/>
              </w:rPr>
              <w:t>.А</w:t>
            </w:r>
            <w:proofErr w:type="gramEnd"/>
            <w:r w:rsidRPr="00C41B46">
              <w:rPr>
                <w:rFonts w:ascii="Times New Roman" w:hAnsi="Times New Roman" w:cs="Times New Roman"/>
                <w:sz w:val="26"/>
                <w:szCs w:val="26"/>
              </w:rPr>
              <w:t xml:space="preserve"> (2шт.) №13и №29 </w:t>
            </w:r>
          </w:p>
        </w:tc>
      </w:tr>
      <w:tr w:rsidR="00E07F51" w:rsidRPr="00C41B46">
        <w:trPr>
          <w:trHeight w:val="668"/>
        </w:trPr>
        <w:tc>
          <w:tcPr>
            <w:tcW w:w="710" w:type="dxa"/>
            <w:tcBorders>
              <w:top w:val="single" w:sz="4" w:space="0" w:color="000000"/>
              <w:left w:val="single" w:sz="4" w:space="0" w:color="000000"/>
              <w:bottom w:val="single" w:sz="4" w:space="0" w:color="000000"/>
            </w:tcBorders>
            <w:vAlign w:val="center"/>
          </w:tcPr>
          <w:p w:rsidR="00E07F51" w:rsidRPr="00C41B46" w:rsidRDefault="00E07F51" w:rsidP="002D4F93">
            <w:pPr>
              <w:snapToGrid w:val="0"/>
              <w:jc w:val="center"/>
              <w:rPr>
                <w:rFonts w:ascii="Times New Roman" w:hAnsi="Times New Roman" w:cs="Times New Roman"/>
                <w:sz w:val="26"/>
                <w:szCs w:val="26"/>
              </w:rPr>
            </w:pPr>
            <w:r w:rsidRPr="00C41B46">
              <w:rPr>
                <w:rFonts w:ascii="Times New Roman" w:hAnsi="Times New Roman" w:cs="Times New Roman"/>
                <w:sz w:val="26"/>
                <w:szCs w:val="26"/>
              </w:rPr>
              <w:t>6.</w:t>
            </w:r>
          </w:p>
        </w:tc>
        <w:tc>
          <w:tcPr>
            <w:tcW w:w="3625" w:type="dxa"/>
            <w:tcBorders>
              <w:top w:val="single" w:sz="4" w:space="0" w:color="000000"/>
              <w:left w:val="single" w:sz="4" w:space="0" w:color="000000"/>
              <w:bottom w:val="single" w:sz="4" w:space="0" w:color="000000"/>
            </w:tcBorders>
          </w:tcPr>
          <w:p w:rsidR="00E07F51" w:rsidRPr="00C41B46" w:rsidRDefault="00E07F51" w:rsidP="002D4F93">
            <w:pPr>
              <w:tabs>
                <w:tab w:val="left" w:pos="838"/>
              </w:tabs>
              <w:rPr>
                <w:rFonts w:ascii="Times New Roman" w:hAnsi="Times New Roman" w:cs="Times New Roman"/>
                <w:sz w:val="26"/>
                <w:szCs w:val="26"/>
              </w:rPr>
            </w:pPr>
            <w:r w:rsidRPr="00C41B46">
              <w:rPr>
                <w:rFonts w:ascii="Times New Roman" w:hAnsi="Times New Roman" w:cs="Times New Roman"/>
                <w:sz w:val="26"/>
                <w:szCs w:val="26"/>
              </w:rPr>
              <w:t>Требования к выполнению работ</w:t>
            </w:r>
          </w:p>
        </w:tc>
        <w:tc>
          <w:tcPr>
            <w:tcW w:w="6156" w:type="dxa"/>
            <w:tcBorders>
              <w:top w:val="single" w:sz="4" w:space="0" w:color="000000"/>
              <w:left w:val="single" w:sz="4" w:space="0" w:color="000000"/>
              <w:bottom w:val="single" w:sz="4" w:space="0" w:color="000000"/>
              <w:right w:val="single" w:sz="4" w:space="0" w:color="000000"/>
            </w:tcBorders>
          </w:tcPr>
          <w:p w:rsidR="00E07F51" w:rsidRPr="00C41B46" w:rsidRDefault="00E07F51" w:rsidP="002D4F93">
            <w:pPr>
              <w:jc w:val="both"/>
              <w:rPr>
                <w:rFonts w:ascii="Times New Roman" w:hAnsi="Times New Roman" w:cs="Times New Roman"/>
                <w:sz w:val="26"/>
                <w:szCs w:val="26"/>
              </w:rPr>
            </w:pPr>
            <w:r w:rsidRPr="00C41B46">
              <w:rPr>
                <w:rFonts w:ascii="Times New Roman" w:hAnsi="Times New Roman" w:cs="Times New Roman"/>
                <w:sz w:val="26"/>
                <w:szCs w:val="26"/>
              </w:rPr>
              <w:t>6.1. Выполнить диагностику работы весов стационарных автомобильных ВС</w:t>
            </w:r>
            <w:proofErr w:type="gramStart"/>
            <w:r w:rsidRPr="00C41B46">
              <w:rPr>
                <w:rFonts w:ascii="Times New Roman" w:hAnsi="Times New Roman" w:cs="Times New Roman"/>
                <w:sz w:val="26"/>
                <w:szCs w:val="26"/>
              </w:rPr>
              <w:t>.А</w:t>
            </w:r>
            <w:proofErr w:type="gramEnd"/>
            <w:r w:rsidRPr="00C41B46">
              <w:rPr>
                <w:rFonts w:ascii="Times New Roman" w:hAnsi="Times New Roman" w:cs="Times New Roman"/>
                <w:sz w:val="26"/>
                <w:szCs w:val="26"/>
              </w:rPr>
              <w:t xml:space="preserve"> с составлением акта неисправности и дефектной ведомости.</w:t>
            </w:r>
          </w:p>
          <w:p w:rsidR="00E07F51" w:rsidRPr="00C41B46" w:rsidRDefault="00E07F51" w:rsidP="002D4F93">
            <w:pPr>
              <w:jc w:val="both"/>
              <w:rPr>
                <w:rFonts w:ascii="Times New Roman" w:hAnsi="Times New Roman" w:cs="Times New Roman"/>
                <w:sz w:val="26"/>
                <w:szCs w:val="26"/>
              </w:rPr>
            </w:pPr>
            <w:r w:rsidRPr="00C41B46">
              <w:rPr>
                <w:rFonts w:ascii="Times New Roman" w:hAnsi="Times New Roman" w:cs="Times New Roman"/>
                <w:sz w:val="26"/>
                <w:szCs w:val="26"/>
              </w:rPr>
              <w:t>6.2. На основании акта неисправности и дефектной ведомости выполнить ремонт весов ВС.А.</w:t>
            </w:r>
          </w:p>
          <w:p w:rsidR="00E07F51" w:rsidRPr="00C41B46" w:rsidRDefault="00E07F51" w:rsidP="002D4F93">
            <w:pPr>
              <w:jc w:val="both"/>
              <w:rPr>
                <w:rFonts w:ascii="Times New Roman" w:hAnsi="Times New Roman" w:cs="Times New Roman"/>
                <w:sz w:val="26"/>
                <w:szCs w:val="26"/>
              </w:rPr>
            </w:pPr>
            <w:r w:rsidRPr="00C41B46">
              <w:rPr>
                <w:rFonts w:ascii="Times New Roman" w:hAnsi="Times New Roman" w:cs="Times New Roman"/>
                <w:sz w:val="26"/>
                <w:szCs w:val="26"/>
              </w:rPr>
              <w:t>6.3. Выполнить техническое обслуживание в объеме требований документации «Весы стационарные автомобильные ВС.А. Руководство по эксплуатации. ВС</w:t>
            </w:r>
            <w:proofErr w:type="gramStart"/>
            <w:r w:rsidRPr="00C41B46">
              <w:rPr>
                <w:rFonts w:ascii="Times New Roman" w:hAnsi="Times New Roman" w:cs="Times New Roman"/>
                <w:sz w:val="26"/>
                <w:szCs w:val="26"/>
              </w:rPr>
              <w:t>.А</w:t>
            </w:r>
            <w:proofErr w:type="gramEnd"/>
            <w:r w:rsidRPr="00C41B46">
              <w:rPr>
                <w:rFonts w:ascii="Times New Roman" w:hAnsi="Times New Roman" w:cs="Times New Roman"/>
                <w:sz w:val="26"/>
                <w:szCs w:val="26"/>
              </w:rPr>
              <w:t>-01-000-000 РЭ».</w:t>
            </w:r>
          </w:p>
          <w:p w:rsidR="00E07F51" w:rsidRPr="00C41B46" w:rsidRDefault="00E07F51" w:rsidP="002D4F93">
            <w:pPr>
              <w:jc w:val="both"/>
              <w:rPr>
                <w:rFonts w:ascii="Times New Roman" w:hAnsi="Times New Roman" w:cs="Times New Roman"/>
                <w:sz w:val="26"/>
                <w:szCs w:val="26"/>
              </w:rPr>
            </w:pPr>
            <w:r w:rsidRPr="00C41B46">
              <w:rPr>
                <w:rFonts w:ascii="Times New Roman" w:hAnsi="Times New Roman" w:cs="Times New Roman"/>
                <w:sz w:val="26"/>
                <w:szCs w:val="26"/>
              </w:rPr>
              <w:t>6.4. Выполнить техническое обслуживание в объеме требований документации «Система регистрации и управления движением автотранспортных сре</w:t>
            </w:r>
            <w:proofErr w:type="gramStart"/>
            <w:r w:rsidRPr="00C41B46">
              <w:rPr>
                <w:rFonts w:ascii="Times New Roman" w:hAnsi="Times New Roman" w:cs="Times New Roman"/>
                <w:sz w:val="26"/>
                <w:szCs w:val="26"/>
              </w:rPr>
              <w:t>дств пр</w:t>
            </w:r>
            <w:proofErr w:type="gramEnd"/>
            <w:r w:rsidRPr="00C41B46">
              <w:rPr>
                <w:rFonts w:ascii="Times New Roman" w:hAnsi="Times New Roman" w:cs="Times New Roman"/>
                <w:sz w:val="26"/>
                <w:szCs w:val="26"/>
              </w:rPr>
              <w:t>и взвешивании. Руководство по эксплуатации».</w:t>
            </w:r>
          </w:p>
          <w:p w:rsidR="00E07F51" w:rsidRPr="00C41B46" w:rsidRDefault="00E07F51" w:rsidP="002D4F93">
            <w:pPr>
              <w:jc w:val="both"/>
              <w:rPr>
                <w:rFonts w:ascii="Times New Roman" w:hAnsi="Times New Roman" w:cs="Times New Roman"/>
                <w:sz w:val="26"/>
                <w:szCs w:val="26"/>
              </w:rPr>
            </w:pPr>
            <w:r w:rsidRPr="00C41B46">
              <w:rPr>
                <w:rFonts w:ascii="Times New Roman" w:hAnsi="Times New Roman" w:cs="Times New Roman"/>
                <w:sz w:val="26"/>
                <w:szCs w:val="26"/>
              </w:rPr>
              <w:t>6.5. Выполнить техническое обслуживание в объеме требований документации «Программное обеспечение взвешивания и учета грузов на стационарных автомобильных весах ВС.А. Руководство по настройке ВС</w:t>
            </w:r>
            <w:proofErr w:type="gramStart"/>
            <w:r w:rsidRPr="00C41B46">
              <w:rPr>
                <w:rFonts w:ascii="Times New Roman" w:hAnsi="Times New Roman" w:cs="Times New Roman"/>
                <w:sz w:val="26"/>
                <w:szCs w:val="26"/>
              </w:rPr>
              <w:t>.А</w:t>
            </w:r>
            <w:proofErr w:type="gramEnd"/>
            <w:r w:rsidRPr="00C41B46">
              <w:rPr>
                <w:rFonts w:ascii="Times New Roman" w:hAnsi="Times New Roman" w:cs="Times New Roman"/>
                <w:sz w:val="26"/>
                <w:szCs w:val="26"/>
              </w:rPr>
              <w:t>-01-000-000 И1».</w:t>
            </w:r>
          </w:p>
        </w:tc>
      </w:tr>
      <w:tr w:rsidR="00E07F51" w:rsidRPr="00C41B46">
        <w:trPr>
          <w:trHeight w:val="400"/>
        </w:trPr>
        <w:tc>
          <w:tcPr>
            <w:tcW w:w="710" w:type="dxa"/>
            <w:tcBorders>
              <w:top w:val="single" w:sz="4" w:space="0" w:color="000000"/>
              <w:left w:val="single" w:sz="4" w:space="0" w:color="000000"/>
              <w:bottom w:val="single" w:sz="4" w:space="0" w:color="000000"/>
            </w:tcBorders>
            <w:vAlign w:val="center"/>
          </w:tcPr>
          <w:p w:rsidR="00E07F51" w:rsidRPr="00C41B46" w:rsidRDefault="00E07F51" w:rsidP="002D4F93">
            <w:pPr>
              <w:snapToGrid w:val="0"/>
              <w:jc w:val="center"/>
              <w:rPr>
                <w:rFonts w:ascii="Times New Roman" w:hAnsi="Times New Roman" w:cs="Times New Roman"/>
                <w:sz w:val="26"/>
                <w:szCs w:val="26"/>
              </w:rPr>
            </w:pPr>
            <w:r w:rsidRPr="00C41B46">
              <w:rPr>
                <w:rFonts w:ascii="Times New Roman" w:hAnsi="Times New Roman" w:cs="Times New Roman"/>
                <w:sz w:val="26"/>
                <w:szCs w:val="26"/>
              </w:rPr>
              <w:t>7.</w:t>
            </w:r>
          </w:p>
        </w:tc>
        <w:tc>
          <w:tcPr>
            <w:tcW w:w="3625" w:type="dxa"/>
            <w:tcBorders>
              <w:top w:val="single" w:sz="4" w:space="0" w:color="000000"/>
              <w:left w:val="single" w:sz="4" w:space="0" w:color="000000"/>
              <w:bottom w:val="single" w:sz="4" w:space="0" w:color="000000"/>
            </w:tcBorders>
          </w:tcPr>
          <w:p w:rsidR="00E07F51" w:rsidRPr="00C41B46" w:rsidRDefault="00E07F51" w:rsidP="002D4F93">
            <w:pPr>
              <w:tabs>
                <w:tab w:val="left" w:pos="838"/>
              </w:tabs>
              <w:rPr>
                <w:rFonts w:ascii="Times New Roman" w:hAnsi="Times New Roman" w:cs="Times New Roman"/>
                <w:sz w:val="26"/>
                <w:szCs w:val="26"/>
              </w:rPr>
            </w:pPr>
            <w:r w:rsidRPr="00C41B46">
              <w:rPr>
                <w:rFonts w:ascii="Times New Roman" w:hAnsi="Times New Roman" w:cs="Times New Roman"/>
                <w:sz w:val="26"/>
                <w:szCs w:val="26"/>
              </w:rPr>
              <w:t>Требования к используемым материалам</w:t>
            </w:r>
          </w:p>
          <w:p w:rsidR="00E07F51" w:rsidRPr="00C41B46" w:rsidRDefault="00E07F51" w:rsidP="002D4F93">
            <w:pPr>
              <w:tabs>
                <w:tab w:val="left" w:pos="838"/>
              </w:tabs>
              <w:rPr>
                <w:rFonts w:ascii="Times New Roman" w:hAnsi="Times New Roman" w:cs="Times New Roman"/>
                <w:sz w:val="26"/>
                <w:szCs w:val="26"/>
              </w:rPr>
            </w:pPr>
          </w:p>
        </w:tc>
        <w:tc>
          <w:tcPr>
            <w:tcW w:w="6156" w:type="dxa"/>
            <w:tcBorders>
              <w:top w:val="single" w:sz="4" w:space="0" w:color="000000"/>
              <w:left w:val="single" w:sz="4" w:space="0" w:color="000000"/>
              <w:bottom w:val="single" w:sz="4" w:space="0" w:color="000000"/>
              <w:right w:val="single" w:sz="4" w:space="0" w:color="000000"/>
            </w:tcBorders>
            <w:vAlign w:val="center"/>
          </w:tcPr>
          <w:p w:rsidR="00E07F51" w:rsidRPr="00C41B46" w:rsidRDefault="00E07F51" w:rsidP="002D4F93">
            <w:pPr>
              <w:snapToGrid w:val="0"/>
              <w:jc w:val="both"/>
              <w:rPr>
                <w:rFonts w:ascii="Times New Roman" w:hAnsi="Times New Roman" w:cs="Times New Roman"/>
                <w:sz w:val="26"/>
                <w:szCs w:val="26"/>
              </w:rPr>
            </w:pPr>
            <w:r w:rsidRPr="00C41B46">
              <w:rPr>
                <w:rFonts w:ascii="Times New Roman" w:hAnsi="Times New Roman" w:cs="Times New Roman"/>
                <w:sz w:val="26"/>
                <w:szCs w:val="26"/>
              </w:rPr>
              <w:t xml:space="preserve">7.1. Материалы должны иметь сертификат соответствия, срок эксплуатации, которых без необходимости предоставления акта проверки </w:t>
            </w:r>
            <w:r w:rsidRPr="00C41B46">
              <w:rPr>
                <w:rFonts w:ascii="Times New Roman" w:hAnsi="Times New Roman" w:cs="Times New Roman"/>
                <w:sz w:val="26"/>
                <w:szCs w:val="26"/>
              </w:rPr>
              <w:lastRenderedPageBreak/>
              <w:t>качества, составит не менее 5 лет.</w:t>
            </w:r>
          </w:p>
        </w:tc>
      </w:tr>
      <w:tr w:rsidR="00E07F51" w:rsidRPr="00C41B46">
        <w:trPr>
          <w:trHeight w:val="400"/>
        </w:trPr>
        <w:tc>
          <w:tcPr>
            <w:tcW w:w="710" w:type="dxa"/>
            <w:tcBorders>
              <w:top w:val="single" w:sz="4" w:space="0" w:color="000000"/>
              <w:left w:val="single" w:sz="4" w:space="0" w:color="000000"/>
              <w:bottom w:val="single" w:sz="4" w:space="0" w:color="000000"/>
            </w:tcBorders>
            <w:vAlign w:val="center"/>
          </w:tcPr>
          <w:p w:rsidR="00E07F51" w:rsidRPr="00C41B46" w:rsidRDefault="00E07F51" w:rsidP="002D4F93">
            <w:pPr>
              <w:snapToGrid w:val="0"/>
              <w:jc w:val="center"/>
              <w:rPr>
                <w:rFonts w:ascii="Times New Roman" w:hAnsi="Times New Roman" w:cs="Times New Roman"/>
                <w:sz w:val="26"/>
                <w:szCs w:val="26"/>
              </w:rPr>
            </w:pPr>
            <w:r w:rsidRPr="00C41B46">
              <w:rPr>
                <w:rFonts w:ascii="Times New Roman" w:hAnsi="Times New Roman" w:cs="Times New Roman"/>
                <w:sz w:val="26"/>
                <w:szCs w:val="26"/>
              </w:rPr>
              <w:lastRenderedPageBreak/>
              <w:t>8.</w:t>
            </w:r>
          </w:p>
        </w:tc>
        <w:tc>
          <w:tcPr>
            <w:tcW w:w="3625" w:type="dxa"/>
            <w:tcBorders>
              <w:top w:val="single" w:sz="4" w:space="0" w:color="000000"/>
              <w:left w:val="single" w:sz="4" w:space="0" w:color="000000"/>
              <w:bottom w:val="single" w:sz="4" w:space="0" w:color="000000"/>
            </w:tcBorders>
          </w:tcPr>
          <w:p w:rsidR="00E07F51" w:rsidRPr="00C41B46" w:rsidRDefault="00E07F51" w:rsidP="002D4F93">
            <w:pPr>
              <w:tabs>
                <w:tab w:val="left" w:pos="838"/>
              </w:tabs>
              <w:rPr>
                <w:rFonts w:ascii="Times New Roman" w:hAnsi="Times New Roman" w:cs="Times New Roman"/>
                <w:sz w:val="26"/>
                <w:szCs w:val="26"/>
              </w:rPr>
            </w:pPr>
            <w:r w:rsidRPr="00C41B46">
              <w:rPr>
                <w:rFonts w:ascii="Times New Roman" w:hAnsi="Times New Roman" w:cs="Times New Roman"/>
                <w:sz w:val="26"/>
                <w:szCs w:val="26"/>
              </w:rPr>
              <w:t>Требования к результатам работ</w:t>
            </w:r>
          </w:p>
        </w:tc>
        <w:tc>
          <w:tcPr>
            <w:tcW w:w="6156" w:type="dxa"/>
            <w:tcBorders>
              <w:top w:val="single" w:sz="4" w:space="0" w:color="000000"/>
              <w:left w:val="single" w:sz="4" w:space="0" w:color="000000"/>
              <w:bottom w:val="single" w:sz="4" w:space="0" w:color="000000"/>
              <w:right w:val="single" w:sz="4" w:space="0" w:color="000000"/>
            </w:tcBorders>
            <w:vAlign w:val="center"/>
          </w:tcPr>
          <w:p w:rsidR="00E07F51" w:rsidRPr="00C41B46" w:rsidRDefault="00E07F51" w:rsidP="002D4F93">
            <w:pPr>
              <w:pStyle w:val="a"/>
              <w:numPr>
                <w:ilvl w:val="0"/>
                <w:numId w:val="0"/>
              </w:numPr>
              <w:tabs>
                <w:tab w:val="clear" w:pos="1701"/>
                <w:tab w:val="left" w:pos="432"/>
              </w:tabs>
              <w:spacing w:line="240" w:lineRule="auto"/>
              <w:ind w:left="72"/>
              <w:rPr>
                <w:rFonts w:eastAsia="DejaVu Sans"/>
                <w:color w:val="000000"/>
                <w:sz w:val="26"/>
                <w:szCs w:val="26"/>
                <w:lang w:bidi="ru-RU"/>
              </w:rPr>
            </w:pPr>
            <w:r w:rsidRPr="00C41B46">
              <w:rPr>
                <w:rFonts w:eastAsia="DejaVu Sans"/>
                <w:color w:val="000000"/>
                <w:sz w:val="26"/>
                <w:szCs w:val="26"/>
                <w:lang w:bidi="ru-RU"/>
              </w:rPr>
              <w:t>8.1. По результатам диагностики, ремонта и технического обслуживания весов стационарных автомобильных ВС</w:t>
            </w:r>
            <w:proofErr w:type="gramStart"/>
            <w:r w:rsidRPr="00C41B46">
              <w:rPr>
                <w:rFonts w:eastAsia="DejaVu Sans"/>
                <w:color w:val="000000"/>
                <w:sz w:val="26"/>
                <w:szCs w:val="26"/>
                <w:lang w:bidi="ru-RU"/>
              </w:rPr>
              <w:t>.А</w:t>
            </w:r>
            <w:proofErr w:type="gramEnd"/>
            <w:r w:rsidRPr="00C41B46">
              <w:rPr>
                <w:rFonts w:eastAsia="DejaVu Sans"/>
                <w:color w:val="000000"/>
                <w:sz w:val="26"/>
                <w:szCs w:val="26"/>
                <w:lang w:bidi="ru-RU"/>
              </w:rPr>
              <w:t xml:space="preserve"> предоставить акт.</w:t>
            </w:r>
          </w:p>
          <w:p w:rsidR="00E07F51" w:rsidRPr="00C41B46" w:rsidRDefault="00E07F51" w:rsidP="002D4F93">
            <w:pPr>
              <w:snapToGrid w:val="0"/>
              <w:jc w:val="both"/>
              <w:rPr>
                <w:rFonts w:ascii="Times New Roman" w:hAnsi="Times New Roman" w:cs="Times New Roman"/>
                <w:sz w:val="26"/>
                <w:szCs w:val="26"/>
              </w:rPr>
            </w:pPr>
            <w:r w:rsidRPr="00C41B46">
              <w:rPr>
                <w:rFonts w:ascii="Times New Roman" w:hAnsi="Times New Roman" w:cs="Times New Roman"/>
                <w:sz w:val="26"/>
                <w:szCs w:val="26"/>
              </w:rPr>
              <w:t>8.2. По результатам проверки метрологических характеристик весов стационарных автомобильных ВС</w:t>
            </w:r>
            <w:proofErr w:type="gramStart"/>
            <w:r w:rsidRPr="00C41B46">
              <w:rPr>
                <w:rFonts w:ascii="Times New Roman" w:hAnsi="Times New Roman" w:cs="Times New Roman"/>
                <w:sz w:val="26"/>
                <w:szCs w:val="26"/>
              </w:rPr>
              <w:t>.А</w:t>
            </w:r>
            <w:proofErr w:type="gramEnd"/>
            <w:r w:rsidRPr="00C41B46">
              <w:rPr>
                <w:rFonts w:ascii="Times New Roman" w:hAnsi="Times New Roman" w:cs="Times New Roman"/>
                <w:sz w:val="26"/>
                <w:szCs w:val="26"/>
              </w:rPr>
              <w:t xml:space="preserve"> предоставить акт.</w:t>
            </w:r>
          </w:p>
          <w:p w:rsidR="00E07F51" w:rsidRPr="00C41B46" w:rsidRDefault="00E07F51" w:rsidP="002D4F93">
            <w:pPr>
              <w:snapToGrid w:val="0"/>
              <w:jc w:val="both"/>
              <w:rPr>
                <w:rFonts w:ascii="Times New Roman" w:hAnsi="Times New Roman" w:cs="Times New Roman"/>
                <w:sz w:val="26"/>
                <w:szCs w:val="26"/>
              </w:rPr>
            </w:pPr>
            <w:r w:rsidRPr="00C41B46">
              <w:rPr>
                <w:rFonts w:ascii="Times New Roman" w:hAnsi="Times New Roman" w:cs="Times New Roman"/>
                <w:sz w:val="26"/>
                <w:szCs w:val="26"/>
              </w:rPr>
              <w:t>8.3. Работы считаются выполненными после получения положительного заключения о поверке весов стационарных автомобильных ВС</w:t>
            </w:r>
            <w:proofErr w:type="gramStart"/>
            <w:r w:rsidRPr="00C41B46">
              <w:rPr>
                <w:rFonts w:ascii="Times New Roman" w:hAnsi="Times New Roman" w:cs="Times New Roman"/>
                <w:sz w:val="26"/>
                <w:szCs w:val="26"/>
              </w:rPr>
              <w:t>.А</w:t>
            </w:r>
            <w:proofErr w:type="gramEnd"/>
            <w:r w:rsidRPr="00C41B46">
              <w:rPr>
                <w:rFonts w:ascii="Times New Roman" w:hAnsi="Times New Roman" w:cs="Times New Roman"/>
                <w:sz w:val="26"/>
                <w:szCs w:val="26"/>
              </w:rPr>
              <w:t xml:space="preserve"> №13 и №29</w:t>
            </w:r>
          </w:p>
        </w:tc>
      </w:tr>
      <w:tr w:rsidR="00E07F51" w:rsidRPr="00C41B46">
        <w:trPr>
          <w:trHeight w:val="526"/>
        </w:trPr>
        <w:tc>
          <w:tcPr>
            <w:tcW w:w="710" w:type="dxa"/>
            <w:tcBorders>
              <w:top w:val="single" w:sz="4" w:space="0" w:color="000000"/>
              <w:left w:val="single" w:sz="4" w:space="0" w:color="000000"/>
              <w:bottom w:val="single" w:sz="4" w:space="0" w:color="000000"/>
            </w:tcBorders>
            <w:vAlign w:val="center"/>
          </w:tcPr>
          <w:p w:rsidR="00E07F51" w:rsidRPr="00C41B46" w:rsidRDefault="00E07F51" w:rsidP="002D4F93">
            <w:pPr>
              <w:snapToGrid w:val="0"/>
              <w:jc w:val="center"/>
              <w:rPr>
                <w:rFonts w:ascii="Times New Roman" w:hAnsi="Times New Roman" w:cs="Times New Roman"/>
                <w:sz w:val="26"/>
                <w:szCs w:val="26"/>
              </w:rPr>
            </w:pPr>
            <w:r w:rsidRPr="00C41B46">
              <w:rPr>
                <w:rFonts w:ascii="Times New Roman" w:hAnsi="Times New Roman" w:cs="Times New Roman"/>
                <w:sz w:val="26"/>
                <w:szCs w:val="26"/>
              </w:rPr>
              <w:t>9.</w:t>
            </w:r>
          </w:p>
        </w:tc>
        <w:tc>
          <w:tcPr>
            <w:tcW w:w="3625" w:type="dxa"/>
            <w:tcBorders>
              <w:top w:val="single" w:sz="4" w:space="0" w:color="000000"/>
              <w:left w:val="single" w:sz="4" w:space="0" w:color="000000"/>
              <w:bottom w:val="single" w:sz="4" w:space="0" w:color="000000"/>
            </w:tcBorders>
          </w:tcPr>
          <w:p w:rsidR="00E07F51" w:rsidRPr="00C41B46" w:rsidRDefault="00E07F51" w:rsidP="002D4F93">
            <w:pPr>
              <w:snapToGrid w:val="0"/>
              <w:rPr>
                <w:rFonts w:ascii="Times New Roman" w:hAnsi="Times New Roman" w:cs="Times New Roman"/>
                <w:sz w:val="26"/>
                <w:szCs w:val="26"/>
              </w:rPr>
            </w:pPr>
            <w:r w:rsidRPr="00C41B46">
              <w:rPr>
                <w:rFonts w:ascii="Times New Roman" w:hAnsi="Times New Roman" w:cs="Times New Roman"/>
                <w:sz w:val="26"/>
                <w:szCs w:val="26"/>
              </w:rPr>
              <w:t>Требования к исполнителю работ</w:t>
            </w:r>
          </w:p>
        </w:tc>
        <w:tc>
          <w:tcPr>
            <w:tcW w:w="6156" w:type="dxa"/>
            <w:tcBorders>
              <w:top w:val="single" w:sz="4" w:space="0" w:color="000000"/>
              <w:left w:val="single" w:sz="4" w:space="0" w:color="000000"/>
              <w:bottom w:val="single" w:sz="4" w:space="0" w:color="000000"/>
              <w:right w:val="single" w:sz="4" w:space="0" w:color="000000"/>
            </w:tcBorders>
            <w:vAlign w:val="center"/>
          </w:tcPr>
          <w:p w:rsidR="00E07F51" w:rsidRPr="00C41B46" w:rsidRDefault="00E07F51" w:rsidP="002D4F93">
            <w:pPr>
              <w:jc w:val="both"/>
              <w:rPr>
                <w:rFonts w:ascii="Times New Roman" w:hAnsi="Times New Roman" w:cs="Times New Roman"/>
                <w:sz w:val="26"/>
                <w:szCs w:val="26"/>
              </w:rPr>
            </w:pPr>
            <w:r w:rsidRPr="00C41B46">
              <w:rPr>
                <w:rFonts w:ascii="Times New Roman" w:hAnsi="Times New Roman" w:cs="Times New Roman"/>
                <w:sz w:val="26"/>
                <w:szCs w:val="26"/>
              </w:rPr>
              <w:t>9.1. Наличие у подрядчика опыта выполнения подобных работ, не менее одного года</w:t>
            </w:r>
          </w:p>
        </w:tc>
      </w:tr>
      <w:tr w:rsidR="00E07F51" w:rsidRPr="00C41B46">
        <w:trPr>
          <w:trHeight w:val="400"/>
        </w:trPr>
        <w:tc>
          <w:tcPr>
            <w:tcW w:w="710" w:type="dxa"/>
            <w:tcBorders>
              <w:top w:val="single" w:sz="4" w:space="0" w:color="000000"/>
              <w:left w:val="single" w:sz="4" w:space="0" w:color="000000"/>
              <w:bottom w:val="single" w:sz="4" w:space="0" w:color="000000"/>
            </w:tcBorders>
            <w:vAlign w:val="center"/>
          </w:tcPr>
          <w:p w:rsidR="00E07F51" w:rsidRPr="00C41B46" w:rsidRDefault="00E07F51" w:rsidP="002D4F93">
            <w:pPr>
              <w:snapToGrid w:val="0"/>
              <w:jc w:val="center"/>
              <w:rPr>
                <w:rFonts w:ascii="Times New Roman" w:hAnsi="Times New Roman" w:cs="Times New Roman"/>
                <w:sz w:val="26"/>
                <w:szCs w:val="26"/>
              </w:rPr>
            </w:pPr>
            <w:r w:rsidRPr="00C41B46">
              <w:rPr>
                <w:rFonts w:ascii="Times New Roman" w:hAnsi="Times New Roman" w:cs="Times New Roman"/>
                <w:sz w:val="26"/>
                <w:szCs w:val="26"/>
              </w:rPr>
              <w:t>10.</w:t>
            </w:r>
          </w:p>
        </w:tc>
        <w:tc>
          <w:tcPr>
            <w:tcW w:w="3625" w:type="dxa"/>
            <w:tcBorders>
              <w:top w:val="single" w:sz="4" w:space="0" w:color="000000"/>
              <w:left w:val="single" w:sz="4" w:space="0" w:color="000000"/>
              <w:bottom w:val="single" w:sz="4" w:space="0" w:color="000000"/>
            </w:tcBorders>
          </w:tcPr>
          <w:p w:rsidR="00E07F51" w:rsidRPr="00C41B46" w:rsidRDefault="00E07F51" w:rsidP="002D4F93">
            <w:pPr>
              <w:tabs>
                <w:tab w:val="left" w:pos="838"/>
              </w:tabs>
              <w:rPr>
                <w:rFonts w:ascii="Times New Roman" w:hAnsi="Times New Roman" w:cs="Times New Roman"/>
                <w:sz w:val="26"/>
                <w:szCs w:val="26"/>
              </w:rPr>
            </w:pPr>
            <w:r w:rsidRPr="00C41B46">
              <w:rPr>
                <w:rFonts w:ascii="Times New Roman" w:hAnsi="Times New Roman" w:cs="Times New Roman"/>
                <w:sz w:val="26"/>
                <w:szCs w:val="26"/>
              </w:rPr>
              <w:t>Требования по обеспечению безопасности труда и охране окружающей среды</w:t>
            </w:r>
          </w:p>
        </w:tc>
        <w:tc>
          <w:tcPr>
            <w:tcW w:w="6156" w:type="dxa"/>
            <w:tcBorders>
              <w:top w:val="single" w:sz="4" w:space="0" w:color="000000"/>
              <w:left w:val="single" w:sz="4" w:space="0" w:color="000000"/>
              <w:bottom w:val="single" w:sz="4" w:space="0" w:color="000000"/>
              <w:right w:val="single" w:sz="4" w:space="0" w:color="000000"/>
            </w:tcBorders>
          </w:tcPr>
          <w:p w:rsidR="00E07F51" w:rsidRPr="00C41B46" w:rsidRDefault="00E07F51" w:rsidP="002D4F93">
            <w:pPr>
              <w:ind w:left="33"/>
              <w:jc w:val="both"/>
              <w:rPr>
                <w:rFonts w:ascii="Times New Roman" w:hAnsi="Times New Roman" w:cs="Times New Roman"/>
                <w:sz w:val="26"/>
                <w:szCs w:val="26"/>
              </w:rPr>
            </w:pPr>
            <w:r w:rsidRPr="00C41B46">
              <w:rPr>
                <w:rFonts w:ascii="Times New Roman" w:hAnsi="Times New Roman" w:cs="Times New Roman"/>
                <w:sz w:val="26"/>
                <w:szCs w:val="26"/>
              </w:rPr>
              <w:t xml:space="preserve">10.1. Обеспечивать выполнение требований по технике безопасности при выполнении электротехнических работ, работ с инструментом и подъемно-транспортным оборудованием. </w:t>
            </w:r>
          </w:p>
          <w:p w:rsidR="00E07F51" w:rsidRPr="00C41B46" w:rsidRDefault="00E07F51" w:rsidP="002D4F93">
            <w:pPr>
              <w:ind w:left="33"/>
              <w:jc w:val="both"/>
              <w:rPr>
                <w:rFonts w:ascii="Times New Roman" w:hAnsi="Times New Roman" w:cs="Times New Roman"/>
                <w:sz w:val="26"/>
                <w:szCs w:val="26"/>
              </w:rPr>
            </w:pPr>
            <w:r w:rsidRPr="00C41B46">
              <w:rPr>
                <w:rFonts w:ascii="Times New Roman" w:hAnsi="Times New Roman" w:cs="Times New Roman"/>
                <w:sz w:val="26"/>
                <w:szCs w:val="26"/>
              </w:rPr>
              <w:t>10.2. После окончания работ произвести уборку рабочего места.</w:t>
            </w:r>
          </w:p>
        </w:tc>
      </w:tr>
    </w:tbl>
    <w:p w:rsidR="003B4824" w:rsidRPr="00C41B46" w:rsidRDefault="003B4824" w:rsidP="003B4824">
      <w:pPr>
        <w:jc w:val="both"/>
        <w:rPr>
          <w:rFonts w:ascii="Times New Roman" w:hAnsi="Times New Roman" w:cs="Times New Roman"/>
          <w:sz w:val="26"/>
          <w:szCs w:val="26"/>
        </w:rPr>
      </w:pPr>
    </w:p>
    <w:tbl>
      <w:tblPr>
        <w:tblpPr w:leftFromText="180" w:rightFromText="180" w:vertAnchor="text" w:horzAnchor="margin" w:tblpY="195"/>
        <w:tblW w:w="0" w:type="auto"/>
        <w:tblLook w:val="01E0"/>
      </w:tblPr>
      <w:tblGrid>
        <w:gridCol w:w="4667"/>
        <w:gridCol w:w="4796"/>
      </w:tblGrid>
      <w:tr w:rsidR="003B4824" w:rsidRPr="00C41B46">
        <w:tc>
          <w:tcPr>
            <w:tcW w:w="4667" w:type="dxa"/>
          </w:tcPr>
          <w:p w:rsidR="003B4824" w:rsidRPr="00C41B46" w:rsidRDefault="003B4824" w:rsidP="003B4824">
            <w:pPr>
              <w:jc w:val="both"/>
              <w:rPr>
                <w:rFonts w:ascii="Times New Roman" w:hAnsi="Times New Roman" w:cs="Times New Roman"/>
                <w:sz w:val="26"/>
                <w:szCs w:val="26"/>
              </w:rPr>
            </w:pPr>
            <w:r w:rsidRPr="00C41B46">
              <w:rPr>
                <w:rFonts w:ascii="Times New Roman" w:hAnsi="Times New Roman" w:cs="Times New Roman"/>
                <w:sz w:val="26"/>
                <w:szCs w:val="26"/>
              </w:rPr>
              <w:t>«ЗАКАЗЧИК»</w:t>
            </w:r>
          </w:p>
        </w:tc>
        <w:tc>
          <w:tcPr>
            <w:tcW w:w="4796" w:type="dxa"/>
          </w:tcPr>
          <w:p w:rsidR="003B4824" w:rsidRPr="00C41B46" w:rsidRDefault="003B4824" w:rsidP="003B4824">
            <w:pPr>
              <w:jc w:val="both"/>
              <w:rPr>
                <w:rFonts w:ascii="Times New Roman" w:hAnsi="Times New Roman" w:cs="Times New Roman"/>
                <w:sz w:val="26"/>
                <w:szCs w:val="26"/>
              </w:rPr>
            </w:pPr>
            <w:r w:rsidRPr="00C41B46">
              <w:rPr>
                <w:rFonts w:ascii="Times New Roman" w:hAnsi="Times New Roman" w:cs="Times New Roman"/>
                <w:sz w:val="26"/>
                <w:szCs w:val="26"/>
              </w:rPr>
              <w:t>«ПОДРЯДЧИК»</w:t>
            </w:r>
          </w:p>
        </w:tc>
      </w:tr>
      <w:tr w:rsidR="003B4824" w:rsidRPr="00C41B46">
        <w:tc>
          <w:tcPr>
            <w:tcW w:w="4667" w:type="dxa"/>
          </w:tcPr>
          <w:p w:rsidR="003B4824" w:rsidRPr="00C41B46" w:rsidRDefault="003B4824" w:rsidP="003B4824">
            <w:pPr>
              <w:jc w:val="both"/>
              <w:rPr>
                <w:rFonts w:ascii="Times New Roman" w:hAnsi="Times New Roman" w:cs="Times New Roman"/>
                <w:sz w:val="26"/>
                <w:szCs w:val="26"/>
              </w:rPr>
            </w:pPr>
          </w:p>
        </w:tc>
        <w:tc>
          <w:tcPr>
            <w:tcW w:w="4796" w:type="dxa"/>
          </w:tcPr>
          <w:p w:rsidR="003B4824" w:rsidRPr="00C41B46" w:rsidRDefault="003B4824" w:rsidP="003B4824">
            <w:pPr>
              <w:jc w:val="both"/>
              <w:rPr>
                <w:rFonts w:ascii="Times New Roman" w:hAnsi="Times New Roman" w:cs="Times New Roman"/>
                <w:sz w:val="26"/>
                <w:szCs w:val="26"/>
              </w:rPr>
            </w:pPr>
          </w:p>
        </w:tc>
      </w:tr>
      <w:tr w:rsidR="003B4824" w:rsidRPr="00C41B46">
        <w:tc>
          <w:tcPr>
            <w:tcW w:w="4667" w:type="dxa"/>
          </w:tcPr>
          <w:p w:rsidR="003B4824" w:rsidRPr="00C41B46" w:rsidRDefault="00B80464" w:rsidP="003B4824">
            <w:pPr>
              <w:jc w:val="both"/>
              <w:rPr>
                <w:rFonts w:ascii="Times New Roman" w:hAnsi="Times New Roman" w:cs="Times New Roman"/>
                <w:sz w:val="26"/>
                <w:szCs w:val="26"/>
              </w:rPr>
            </w:pPr>
            <w:r>
              <w:rPr>
                <w:rFonts w:ascii="Times New Roman" w:hAnsi="Times New Roman" w:cs="Times New Roman"/>
                <w:sz w:val="26"/>
                <w:szCs w:val="26"/>
              </w:rPr>
              <w:t>Генеральный директор</w:t>
            </w:r>
            <w:r w:rsidR="003B4824" w:rsidRPr="00C41B46">
              <w:rPr>
                <w:rFonts w:ascii="Times New Roman" w:hAnsi="Times New Roman" w:cs="Times New Roman"/>
                <w:sz w:val="26"/>
                <w:szCs w:val="26"/>
              </w:rPr>
              <w:t xml:space="preserve"> </w:t>
            </w:r>
          </w:p>
        </w:tc>
        <w:tc>
          <w:tcPr>
            <w:tcW w:w="4796" w:type="dxa"/>
          </w:tcPr>
          <w:p w:rsidR="003B4824" w:rsidRPr="00C41B46" w:rsidRDefault="003B4824" w:rsidP="003B4824">
            <w:pPr>
              <w:jc w:val="both"/>
              <w:rPr>
                <w:rFonts w:ascii="Times New Roman" w:hAnsi="Times New Roman" w:cs="Times New Roman"/>
                <w:sz w:val="26"/>
                <w:szCs w:val="26"/>
              </w:rPr>
            </w:pPr>
          </w:p>
        </w:tc>
      </w:tr>
      <w:tr w:rsidR="003B4824" w:rsidRPr="00C41B46">
        <w:tc>
          <w:tcPr>
            <w:tcW w:w="4667" w:type="dxa"/>
          </w:tcPr>
          <w:p w:rsidR="003B4824" w:rsidRPr="00C41B46" w:rsidRDefault="003B4824" w:rsidP="003B4824">
            <w:pPr>
              <w:jc w:val="both"/>
              <w:rPr>
                <w:rFonts w:ascii="Times New Roman" w:hAnsi="Times New Roman" w:cs="Times New Roman"/>
                <w:sz w:val="26"/>
                <w:szCs w:val="26"/>
              </w:rPr>
            </w:pPr>
            <w:r w:rsidRPr="00C41B46">
              <w:rPr>
                <w:rFonts w:ascii="Times New Roman" w:hAnsi="Times New Roman" w:cs="Times New Roman"/>
                <w:sz w:val="26"/>
                <w:szCs w:val="26"/>
              </w:rPr>
              <w:t xml:space="preserve">АО «Салехардэнерго» </w:t>
            </w:r>
          </w:p>
        </w:tc>
        <w:tc>
          <w:tcPr>
            <w:tcW w:w="4796" w:type="dxa"/>
          </w:tcPr>
          <w:p w:rsidR="003B4824" w:rsidRPr="00C41B46" w:rsidRDefault="003B4824" w:rsidP="003B4824">
            <w:pPr>
              <w:jc w:val="both"/>
              <w:rPr>
                <w:rFonts w:ascii="Times New Roman" w:hAnsi="Times New Roman" w:cs="Times New Roman"/>
                <w:sz w:val="26"/>
                <w:szCs w:val="26"/>
              </w:rPr>
            </w:pPr>
          </w:p>
        </w:tc>
      </w:tr>
      <w:tr w:rsidR="003B4824" w:rsidRPr="00C41B46">
        <w:tc>
          <w:tcPr>
            <w:tcW w:w="4667" w:type="dxa"/>
          </w:tcPr>
          <w:p w:rsidR="003B4824" w:rsidRPr="00C41B46" w:rsidRDefault="003B4824" w:rsidP="003B4824">
            <w:pPr>
              <w:jc w:val="both"/>
              <w:rPr>
                <w:rFonts w:ascii="Times New Roman" w:hAnsi="Times New Roman" w:cs="Times New Roman"/>
                <w:sz w:val="26"/>
                <w:szCs w:val="26"/>
              </w:rPr>
            </w:pPr>
          </w:p>
        </w:tc>
        <w:tc>
          <w:tcPr>
            <w:tcW w:w="4796" w:type="dxa"/>
          </w:tcPr>
          <w:p w:rsidR="003B4824" w:rsidRPr="00C41B46" w:rsidRDefault="003B4824" w:rsidP="003B4824">
            <w:pPr>
              <w:jc w:val="both"/>
              <w:rPr>
                <w:rFonts w:ascii="Times New Roman" w:hAnsi="Times New Roman" w:cs="Times New Roman"/>
                <w:sz w:val="26"/>
                <w:szCs w:val="26"/>
              </w:rPr>
            </w:pPr>
          </w:p>
        </w:tc>
      </w:tr>
      <w:tr w:rsidR="003B4824" w:rsidRPr="00C41B46">
        <w:tc>
          <w:tcPr>
            <w:tcW w:w="4667" w:type="dxa"/>
          </w:tcPr>
          <w:p w:rsidR="003B4824" w:rsidRPr="00C41B46" w:rsidRDefault="00B80464" w:rsidP="003B4824">
            <w:pPr>
              <w:jc w:val="both"/>
              <w:rPr>
                <w:rFonts w:ascii="Times New Roman" w:hAnsi="Times New Roman" w:cs="Times New Roman"/>
                <w:sz w:val="26"/>
                <w:szCs w:val="26"/>
              </w:rPr>
            </w:pPr>
            <w:r>
              <w:rPr>
                <w:rFonts w:ascii="Times New Roman" w:hAnsi="Times New Roman" w:cs="Times New Roman"/>
                <w:sz w:val="26"/>
                <w:szCs w:val="26"/>
              </w:rPr>
              <w:t>_______________Ю.Ф. Стратий</w:t>
            </w:r>
          </w:p>
        </w:tc>
        <w:tc>
          <w:tcPr>
            <w:tcW w:w="4796" w:type="dxa"/>
          </w:tcPr>
          <w:p w:rsidR="003B4824" w:rsidRPr="00C41B46" w:rsidRDefault="003B4824" w:rsidP="003B4824">
            <w:pPr>
              <w:jc w:val="both"/>
              <w:rPr>
                <w:rFonts w:ascii="Times New Roman" w:hAnsi="Times New Roman" w:cs="Times New Roman"/>
                <w:sz w:val="26"/>
                <w:szCs w:val="26"/>
              </w:rPr>
            </w:pPr>
            <w:r w:rsidRPr="00C41B46">
              <w:rPr>
                <w:rFonts w:ascii="Times New Roman" w:hAnsi="Times New Roman" w:cs="Times New Roman"/>
                <w:sz w:val="26"/>
                <w:szCs w:val="26"/>
              </w:rPr>
              <w:t xml:space="preserve">_______________ </w:t>
            </w:r>
          </w:p>
        </w:tc>
      </w:tr>
    </w:tbl>
    <w:p w:rsidR="0049175A" w:rsidRPr="00C41B46" w:rsidRDefault="0049175A" w:rsidP="00641AB1">
      <w:pPr>
        <w:pStyle w:val="101"/>
        <w:shd w:val="clear" w:color="auto" w:fill="auto"/>
        <w:spacing w:after="0" w:line="210" w:lineRule="exact"/>
        <w:jc w:val="left"/>
        <w:rPr>
          <w:sz w:val="26"/>
          <w:szCs w:val="26"/>
        </w:rPr>
      </w:pPr>
    </w:p>
    <w:sectPr w:rsidR="0049175A" w:rsidRPr="00C41B46" w:rsidSect="00302898">
      <w:headerReference w:type="even" r:id="rId7"/>
      <w:headerReference w:type="default" r:id="rId8"/>
      <w:footerReference w:type="even" r:id="rId9"/>
      <w:headerReference w:type="first" r:id="rId10"/>
      <w:footerReference w:type="first" r:id="rId11"/>
      <w:pgSz w:w="11900" w:h="16840"/>
      <w:pgMar w:top="1135" w:right="701" w:bottom="1389" w:left="858"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2521" w:rsidRDefault="00D32521" w:rsidP="00293E1B">
      <w:r>
        <w:separator/>
      </w:r>
    </w:p>
  </w:endnote>
  <w:endnote w:type="continuationSeparator" w:id="1">
    <w:p w:rsidR="00D32521" w:rsidRDefault="00D32521" w:rsidP="00293E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DejaVu Sans">
    <w:altName w:val="Arial"/>
    <w:charset w:val="CC"/>
    <w:family w:val="swiss"/>
    <w:pitch w:val="variable"/>
    <w:sig w:usb0="00000000" w:usb1="D200FDFF" w:usb2="0A246029" w:usb3="00000000" w:csb0="000001FF" w:csb1="00000000"/>
  </w:font>
  <w:font w:name="Arial Narrow">
    <w:panose1 w:val="020B0606020202030204"/>
    <w:charset w:val="CC"/>
    <w:family w:val="swiss"/>
    <w:pitch w:val="variable"/>
    <w:sig w:usb0="00000287" w:usb1="000008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521" w:rsidRDefault="00D32521"/>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521" w:rsidRDefault="00D3252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2521" w:rsidRDefault="00D32521"/>
  </w:footnote>
  <w:footnote w:type="continuationSeparator" w:id="1">
    <w:p w:rsidR="00D32521" w:rsidRDefault="00D3252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521" w:rsidRDefault="00D32521">
    <w:pPr>
      <w:rPr>
        <w:sz w:val="2"/>
        <w:szCs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521" w:rsidRDefault="00D32521">
    <w:pPr>
      <w:rPr>
        <w:sz w:val="2"/>
        <w:szCs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521" w:rsidRDefault="00101495">
    <w:pPr>
      <w:rPr>
        <w:sz w:val="2"/>
        <w:szCs w:val="2"/>
      </w:rPr>
    </w:pPr>
    <w:r w:rsidRPr="00101495">
      <w:pict>
        <v:shapetype id="_x0000_t202" coordsize="21600,21600" o:spt="202" path="m,l,21600r21600,l21600,xe">
          <v:stroke joinstyle="miter"/>
          <v:path gradientshapeok="t" o:connecttype="rect"/>
        </v:shapetype>
        <v:shape id="_x0000_s1038" type="#_x0000_t202" style="position:absolute;margin-left:49.75pt;margin-top:59.95pt;width:466.1pt;height:10.8pt;z-index:-251658752;mso-wrap-distance-left:5pt;mso-wrap-distance-right:5pt;mso-position-horizontal-relative:page;mso-position-vertical-relative:page" wrapcoords="0 0" filled="f" stroked="f">
          <v:textbox style="mso-fit-shape-to-text:t" inset="0,0,0,0">
            <w:txbxContent>
              <w:p w:rsidR="00D32521" w:rsidRDefault="00D32521">
                <w:pPr>
                  <w:pStyle w:val="a6"/>
                  <w:shd w:val="clear" w:color="auto" w:fill="auto"/>
                  <w:tabs>
                    <w:tab w:val="right" w:pos="9322"/>
                  </w:tabs>
                  <w:spacing w:line="240" w:lineRule="auto"/>
                </w:pPr>
                <w:r>
                  <w:t>г. Салехард</w:t>
                </w:r>
                <w:r>
                  <w:tab/>
                  <w:t>2016г.</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C7A64"/>
    <w:multiLevelType w:val="multilevel"/>
    <w:tmpl w:val="4B0A1E8A"/>
    <w:lvl w:ilvl="0">
      <w:start w:val="6"/>
      <w:numFmt w:val="decimal"/>
      <w:lvlText w:val="%1."/>
      <w:lvlJc w:val="left"/>
      <w:pPr>
        <w:ind w:left="390" w:hanging="390"/>
      </w:pPr>
      <w:rPr>
        <w:rFonts w:hint="default"/>
      </w:rPr>
    </w:lvl>
    <w:lvl w:ilvl="1">
      <w:start w:val="2"/>
      <w:numFmt w:val="decimal"/>
      <w:lvlText w:val="%1.%2."/>
      <w:lvlJc w:val="left"/>
      <w:pPr>
        <w:ind w:left="1110" w:hanging="72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530" w:hanging="1800"/>
      </w:pPr>
      <w:rPr>
        <w:rFonts w:hint="default"/>
      </w:rPr>
    </w:lvl>
    <w:lvl w:ilvl="8">
      <w:start w:val="1"/>
      <w:numFmt w:val="decimal"/>
      <w:lvlText w:val="%1.%2.%3.%4.%5.%6.%7.%8.%9."/>
      <w:lvlJc w:val="left"/>
      <w:pPr>
        <w:ind w:left="4920" w:hanging="1800"/>
      </w:pPr>
      <w:rPr>
        <w:rFonts w:hint="default"/>
      </w:rPr>
    </w:lvl>
  </w:abstractNum>
  <w:abstractNum w:abstractNumId="1">
    <w:nsid w:val="09F64929"/>
    <w:multiLevelType w:val="hybridMultilevel"/>
    <w:tmpl w:val="6F86E0C4"/>
    <w:lvl w:ilvl="0" w:tplc="93DCD0CA">
      <w:start w:val="9"/>
      <w:numFmt w:val="decimal"/>
      <w:lvlText w:val="%1."/>
      <w:lvlJc w:val="left"/>
      <w:pPr>
        <w:ind w:left="2120" w:hanging="360"/>
      </w:pPr>
      <w:rPr>
        <w:rFonts w:hint="default"/>
      </w:rPr>
    </w:lvl>
    <w:lvl w:ilvl="1" w:tplc="04190019" w:tentative="1">
      <w:start w:val="1"/>
      <w:numFmt w:val="lowerLetter"/>
      <w:lvlText w:val="%2."/>
      <w:lvlJc w:val="left"/>
      <w:pPr>
        <w:ind w:left="2840" w:hanging="360"/>
      </w:pPr>
    </w:lvl>
    <w:lvl w:ilvl="2" w:tplc="0419001B" w:tentative="1">
      <w:start w:val="1"/>
      <w:numFmt w:val="lowerRoman"/>
      <w:lvlText w:val="%3."/>
      <w:lvlJc w:val="right"/>
      <w:pPr>
        <w:ind w:left="3560" w:hanging="180"/>
      </w:pPr>
    </w:lvl>
    <w:lvl w:ilvl="3" w:tplc="0419000F" w:tentative="1">
      <w:start w:val="1"/>
      <w:numFmt w:val="decimal"/>
      <w:lvlText w:val="%4."/>
      <w:lvlJc w:val="left"/>
      <w:pPr>
        <w:ind w:left="4280" w:hanging="360"/>
      </w:pPr>
    </w:lvl>
    <w:lvl w:ilvl="4" w:tplc="04190019" w:tentative="1">
      <w:start w:val="1"/>
      <w:numFmt w:val="lowerLetter"/>
      <w:lvlText w:val="%5."/>
      <w:lvlJc w:val="left"/>
      <w:pPr>
        <w:ind w:left="5000" w:hanging="360"/>
      </w:pPr>
    </w:lvl>
    <w:lvl w:ilvl="5" w:tplc="0419001B" w:tentative="1">
      <w:start w:val="1"/>
      <w:numFmt w:val="lowerRoman"/>
      <w:lvlText w:val="%6."/>
      <w:lvlJc w:val="right"/>
      <w:pPr>
        <w:ind w:left="5720" w:hanging="180"/>
      </w:pPr>
    </w:lvl>
    <w:lvl w:ilvl="6" w:tplc="0419000F" w:tentative="1">
      <w:start w:val="1"/>
      <w:numFmt w:val="decimal"/>
      <w:lvlText w:val="%7."/>
      <w:lvlJc w:val="left"/>
      <w:pPr>
        <w:ind w:left="6440" w:hanging="360"/>
      </w:pPr>
    </w:lvl>
    <w:lvl w:ilvl="7" w:tplc="04190019" w:tentative="1">
      <w:start w:val="1"/>
      <w:numFmt w:val="lowerLetter"/>
      <w:lvlText w:val="%8."/>
      <w:lvlJc w:val="left"/>
      <w:pPr>
        <w:ind w:left="7160" w:hanging="360"/>
      </w:pPr>
    </w:lvl>
    <w:lvl w:ilvl="8" w:tplc="0419001B" w:tentative="1">
      <w:start w:val="1"/>
      <w:numFmt w:val="lowerRoman"/>
      <w:lvlText w:val="%9."/>
      <w:lvlJc w:val="right"/>
      <w:pPr>
        <w:ind w:left="7880" w:hanging="180"/>
      </w:pPr>
    </w:lvl>
  </w:abstractNum>
  <w:abstractNum w:abstractNumId="2">
    <w:nsid w:val="25FB53C3"/>
    <w:multiLevelType w:val="multilevel"/>
    <w:tmpl w:val="81E8478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7B4512F"/>
    <w:multiLevelType w:val="singleLevel"/>
    <w:tmpl w:val="6B40F65E"/>
    <w:lvl w:ilvl="0">
      <w:start w:val="1"/>
      <w:numFmt w:val="decimal"/>
      <w:lvlText w:val="%1)"/>
      <w:legacy w:legacy="1" w:legacySpace="0" w:legacyIndent="259"/>
      <w:lvlJc w:val="left"/>
      <w:rPr>
        <w:rFonts w:ascii="Times New Roman" w:hAnsi="Times New Roman" w:cs="Times New Roman" w:hint="default"/>
      </w:rPr>
    </w:lvl>
  </w:abstractNum>
  <w:abstractNum w:abstractNumId="4">
    <w:nsid w:val="2D6B24C6"/>
    <w:multiLevelType w:val="multilevel"/>
    <w:tmpl w:val="53D2F8C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12B7FB1"/>
    <w:multiLevelType w:val="multilevel"/>
    <w:tmpl w:val="DA440EF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39C744CE"/>
    <w:multiLevelType w:val="multilevel"/>
    <w:tmpl w:val="9092B92E"/>
    <w:lvl w:ilvl="0">
      <w:start w:val="5"/>
      <w:numFmt w:val="decimal"/>
      <w:lvlText w:val="%1."/>
      <w:lvlJc w:val="left"/>
      <w:pPr>
        <w:ind w:left="390" w:hanging="390"/>
      </w:pPr>
      <w:rPr>
        <w:rFonts w:hint="default"/>
      </w:rPr>
    </w:lvl>
    <w:lvl w:ilvl="1">
      <w:start w:val="3"/>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
    <w:nsid w:val="43CB0F0B"/>
    <w:multiLevelType w:val="multilevel"/>
    <w:tmpl w:val="AE72D0B4"/>
    <w:lvl w:ilvl="0">
      <w:start w:val="5"/>
      <w:numFmt w:val="decimal"/>
      <w:lvlText w:val="%1."/>
      <w:lvlJc w:val="left"/>
      <w:pPr>
        <w:ind w:left="390" w:hanging="390"/>
      </w:pPr>
      <w:rPr>
        <w:rFonts w:hint="default"/>
      </w:rPr>
    </w:lvl>
    <w:lvl w:ilvl="1">
      <w:start w:val="2"/>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8">
    <w:nsid w:val="4DEA58E0"/>
    <w:multiLevelType w:val="multilevel"/>
    <w:tmpl w:val="C35E8EF2"/>
    <w:lvl w:ilvl="0">
      <w:start w:val="5"/>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516A0A4B"/>
    <w:multiLevelType w:val="hybridMultilevel"/>
    <w:tmpl w:val="0FD82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71F7E9A"/>
    <w:multiLevelType w:val="hybridMultilevel"/>
    <w:tmpl w:val="1CF6602A"/>
    <w:lvl w:ilvl="0" w:tplc="1B389532">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11">
    <w:nsid w:val="61181A5A"/>
    <w:multiLevelType w:val="hybridMultilevel"/>
    <w:tmpl w:val="588A2638"/>
    <w:lvl w:ilvl="0" w:tplc="81AC045E">
      <w:start w:val="1"/>
      <w:numFmt w:val="decimal"/>
      <w:lvlText w:val="6.%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64DCC6EC">
      <w:start w:val="1"/>
      <w:numFmt w:val="bullet"/>
      <w:pStyle w:val="a"/>
      <w:lvlText w:val="-"/>
      <w:lvlJc w:val="left"/>
      <w:pPr>
        <w:tabs>
          <w:tab w:val="num" w:pos="3600"/>
        </w:tabs>
        <w:ind w:left="3600" w:hanging="360"/>
      </w:pPr>
      <w:rPr>
        <w:rFonts w:ascii="Times New Roman" w:hAnsi="Times New Roman" w:cs="Times New Roman" w:hint="default"/>
        <w:b w:val="0"/>
        <w:i w:val="0"/>
        <w:sz w:val="26"/>
        <w:szCs w:val="26"/>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83F6531"/>
    <w:multiLevelType w:val="multilevel"/>
    <w:tmpl w:val="892257B0"/>
    <w:lvl w:ilvl="0">
      <w:start w:val="3"/>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nsid w:val="78A761F3"/>
    <w:multiLevelType w:val="multilevel"/>
    <w:tmpl w:val="D166C162"/>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2"/>
  </w:num>
  <w:num w:numId="2">
    <w:abstractNumId w:val="4"/>
  </w:num>
  <w:num w:numId="3">
    <w:abstractNumId w:val="10"/>
  </w:num>
  <w:num w:numId="4">
    <w:abstractNumId w:val="13"/>
  </w:num>
  <w:num w:numId="5">
    <w:abstractNumId w:val="3"/>
  </w:num>
  <w:num w:numId="6">
    <w:abstractNumId w:val="9"/>
  </w:num>
  <w:num w:numId="7">
    <w:abstractNumId w:val="1"/>
  </w:num>
  <w:num w:numId="8">
    <w:abstractNumId w:val="11"/>
  </w:num>
  <w:num w:numId="9">
    <w:abstractNumId w:val="5"/>
  </w:num>
  <w:num w:numId="10">
    <w:abstractNumId w:val="7"/>
  </w:num>
  <w:num w:numId="11">
    <w:abstractNumId w:val="0"/>
  </w:num>
  <w:num w:numId="12">
    <w:abstractNumId w:val="12"/>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evenAndOddHeaders/>
  <w:drawingGridHorizontalSpacing w:val="181"/>
  <w:drawingGridVerticalSpacing w:val="181"/>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doNotExpandShiftReturn/>
  </w:compat>
  <w:rsids>
    <w:rsidRoot w:val="00293E1B"/>
    <w:rsid w:val="0005176C"/>
    <w:rsid w:val="000F3FD5"/>
    <w:rsid w:val="00101495"/>
    <w:rsid w:val="00115D4C"/>
    <w:rsid w:val="00122A84"/>
    <w:rsid w:val="00182D0F"/>
    <w:rsid w:val="001B048F"/>
    <w:rsid w:val="001C61BF"/>
    <w:rsid w:val="001C674A"/>
    <w:rsid w:val="001E52FA"/>
    <w:rsid w:val="00293E1B"/>
    <w:rsid w:val="002D4F93"/>
    <w:rsid w:val="002F7D22"/>
    <w:rsid w:val="00302898"/>
    <w:rsid w:val="00331292"/>
    <w:rsid w:val="003B45C0"/>
    <w:rsid w:val="003B4824"/>
    <w:rsid w:val="00415C42"/>
    <w:rsid w:val="00437C11"/>
    <w:rsid w:val="004606D3"/>
    <w:rsid w:val="0049175A"/>
    <w:rsid w:val="00494F94"/>
    <w:rsid w:val="004A0929"/>
    <w:rsid w:val="004E599F"/>
    <w:rsid w:val="005A6BB9"/>
    <w:rsid w:val="00602A53"/>
    <w:rsid w:val="00641AB1"/>
    <w:rsid w:val="006A156B"/>
    <w:rsid w:val="006B7462"/>
    <w:rsid w:val="006F73B4"/>
    <w:rsid w:val="00736680"/>
    <w:rsid w:val="00783F6B"/>
    <w:rsid w:val="007C6529"/>
    <w:rsid w:val="007F0800"/>
    <w:rsid w:val="007F32E3"/>
    <w:rsid w:val="008814B3"/>
    <w:rsid w:val="00882EC0"/>
    <w:rsid w:val="008B0B99"/>
    <w:rsid w:val="008E1BA8"/>
    <w:rsid w:val="00907F7E"/>
    <w:rsid w:val="009127C9"/>
    <w:rsid w:val="00934B85"/>
    <w:rsid w:val="009762A8"/>
    <w:rsid w:val="00A242C0"/>
    <w:rsid w:val="00A3726E"/>
    <w:rsid w:val="00AC26AE"/>
    <w:rsid w:val="00B479B4"/>
    <w:rsid w:val="00B80464"/>
    <w:rsid w:val="00B91F27"/>
    <w:rsid w:val="00BB0EFC"/>
    <w:rsid w:val="00BC3793"/>
    <w:rsid w:val="00BD65FD"/>
    <w:rsid w:val="00C2525A"/>
    <w:rsid w:val="00C30679"/>
    <w:rsid w:val="00C41B46"/>
    <w:rsid w:val="00C810FF"/>
    <w:rsid w:val="00CD5D08"/>
    <w:rsid w:val="00CE4FE5"/>
    <w:rsid w:val="00CF56CE"/>
    <w:rsid w:val="00D32521"/>
    <w:rsid w:val="00DB5157"/>
    <w:rsid w:val="00E07F51"/>
    <w:rsid w:val="00E21744"/>
    <w:rsid w:val="00E22725"/>
    <w:rsid w:val="00E75D91"/>
    <w:rsid w:val="00E852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DejaVu Sans" w:eastAsia="DejaVu Sans" w:hAnsi="DejaVu Sans" w:cs="DejaVu Sans"/>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93E1B"/>
    <w:pPr>
      <w:widowControl w:val="0"/>
    </w:pPr>
    <w:rPr>
      <w:color w:val="000000"/>
      <w:sz w:val="24"/>
      <w:szCs w:val="24"/>
      <w:lang w:bidi="ru-RU"/>
    </w:rPr>
  </w:style>
  <w:style w:type="paragraph" w:styleId="2">
    <w:name w:val="heading 2"/>
    <w:basedOn w:val="a0"/>
    <w:link w:val="20"/>
    <w:qFormat/>
    <w:rsid w:val="00BD65FD"/>
    <w:pPr>
      <w:widowControl/>
      <w:spacing w:before="100" w:beforeAutospacing="1" w:after="100" w:afterAutospacing="1"/>
      <w:outlineLvl w:val="1"/>
    </w:pPr>
    <w:rPr>
      <w:rFonts w:ascii="Times New Roman" w:eastAsia="Times New Roman" w:hAnsi="Times New Roman" w:cs="Times New Roman"/>
      <w:b/>
      <w:bCs/>
      <w:color w:val="auto"/>
      <w:sz w:val="36"/>
      <w:szCs w:val="36"/>
      <w:lang w:bidi="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rsid w:val="00293E1B"/>
    <w:rPr>
      <w:color w:val="0066CC"/>
      <w:u w:val="single"/>
    </w:rPr>
  </w:style>
  <w:style w:type="character" w:customStyle="1" w:styleId="21">
    <w:name w:val="Основной текст (2)_"/>
    <w:basedOn w:val="a1"/>
    <w:link w:val="22"/>
    <w:rsid w:val="00293E1B"/>
    <w:rPr>
      <w:rFonts w:ascii="Times New Roman" w:eastAsia="Times New Roman" w:hAnsi="Times New Roman" w:cs="Times New Roman"/>
      <w:b w:val="0"/>
      <w:bCs w:val="0"/>
      <w:i w:val="0"/>
      <w:iCs w:val="0"/>
      <w:smallCaps w:val="0"/>
      <w:strike w:val="0"/>
      <w:sz w:val="28"/>
      <w:szCs w:val="28"/>
      <w:u w:val="none"/>
    </w:rPr>
  </w:style>
  <w:style w:type="character" w:customStyle="1" w:styleId="a5">
    <w:name w:val="Колонтитул_"/>
    <w:basedOn w:val="a1"/>
    <w:link w:val="a6"/>
    <w:rsid w:val="00293E1B"/>
    <w:rPr>
      <w:rFonts w:ascii="Times New Roman" w:eastAsia="Times New Roman" w:hAnsi="Times New Roman" w:cs="Times New Roman"/>
      <w:b w:val="0"/>
      <w:bCs w:val="0"/>
      <w:i w:val="0"/>
      <w:iCs w:val="0"/>
      <w:smallCaps w:val="0"/>
      <w:strike w:val="0"/>
      <w:sz w:val="21"/>
      <w:szCs w:val="21"/>
      <w:u w:val="none"/>
    </w:rPr>
  </w:style>
  <w:style w:type="character" w:customStyle="1" w:styleId="12pt">
    <w:name w:val="Колонтитул + 12 pt"/>
    <w:basedOn w:val="a5"/>
    <w:rsid w:val="00293E1B"/>
    <w:rPr>
      <w:color w:val="000000"/>
      <w:spacing w:val="0"/>
      <w:w w:val="100"/>
      <w:position w:val="0"/>
      <w:sz w:val="24"/>
      <w:szCs w:val="24"/>
      <w:lang w:val="ru-RU" w:eastAsia="ru-RU" w:bidi="ru-RU"/>
    </w:rPr>
  </w:style>
  <w:style w:type="character" w:customStyle="1" w:styleId="1">
    <w:name w:val="Заголовок №1_"/>
    <w:basedOn w:val="a1"/>
    <w:link w:val="10"/>
    <w:rsid w:val="00293E1B"/>
    <w:rPr>
      <w:rFonts w:ascii="Times New Roman" w:eastAsia="Times New Roman" w:hAnsi="Times New Roman" w:cs="Times New Roman"/>
      <w:b/>
      <w:bCs/>
      <w:i w:val="0"/>
      <w:iCs w:val="0"/>
      <w:smallCaps w:val="0"/>
      <w:strike w:val="0"/>
      <w:sz w:val="28"/>
      <w:szCs w:val="28"/>
      <w:u w:val="none"/>
    </w:rPr>
  </w:style>
  <w:style w:type="character" w:customStyle="1" w:styleId="2Exact">
    <w:name w:val="Основной текст (2) Exact"/>
    <w:basedOn w:val="a1"/>
    <w:rsid w:val="00293E1B"/>
    <w:rPr>
      <w:rFonts w:ascii="Times New Roman" w:eastAsia="Times New Roman" w:hAnsi="Times New Roman" w:cs="Times New Roman"/>
      <w:b w:val="0"/>
      <w:bCs w:val="0"/>
      <w:i w:val="0"/>
      <w:iCs w:val="0"/>
      <w:smallCaps w:val="0"/>
      <w:strike w:val="0"/>
      <w:sz w:val="28"/>
      <w:szCs w:val="28"/>
      <w:u w:val="none"/>
    </w:rPr>
  </w:style>
  <w:style w:type="character" w:customStyle="1" w:styleId="5Exact">
    <w:name w:val="Основной текст (5) Exact"/>
    <w:basedOn w:val="a1"/>
    <w:link w:val="5"/>
    <w:rsid w:val="00293E1B"/>
    <w:rPr>
      <w:rFonts w:ascii="Times New Roman" w:eastAsia="Times New Roman" w:hAnsi="Times New Roman" w:cs="Times New Roman"/>
      <w:b/>
      <w:bCs/>
      <w:i w:val="0"/>
      <w:iCs w:val="0"/>
      <w:smallCaps w:val="0"/>
      <w:strike w:val="0"/>
      <w:sz w:val="21"/>
      <w:szCs w:val="21"/>
      <w:u w:val="none"/>
      <w:lang w:val="en-US" w:eastAsia="en-US" w:bidi="en-US"/>
    </w:rPr>
  </w:style>
  <w:style w:type="character" w:customStyle="1" w:styleId="512pt0ptExact">
    <w:name w:val="Основной текст (5) + 12 pt;Не полужирный;Интервал 0 pt Exact"/>
    <w:basedOn w:val="5Exact"/>
    <w:rsid w:val="00293E1B"/>
    <w:rPr>
      <w:b/>
      <w:bCs/>
      <w:color w:val="000000"/>
      <w:spacing w:val="10"/>
      <w:w w:val="100"/>
      <w:position w:val="0"/>
      <w:sz w:val="24"/>
      <w:szCs w:val="24"/>
    </w:rPr>
  </w:style>
  <w:style w:type="character" w:customStyle="1" w:styleId="8Exact">
    <w:name w:val="Основной текст (8) Exact"/>
    <w:basedOn w:val="a1"/>
    <w:link w:val="8"/>
    <w:rsid w:val="00293E1B"/>
    <w:rPr>
      <w:rFonts w:ascii="Arial Narrow" w:eastAsia="Arial Narrow" w:hAnsi="Arial Narrow" w:cs="Arial Narrow"/>
      <w:b w:val="0"/>
      <w:bCs w:val="0"/>
      <w:i/>
      <w:iCs/>
      <w:smallCaps w:val="0"/>
      <w:strike w:val="0"/>
      <w:spacing w:val="10"/>
      <w:sz w:val="12"/>
      <w:szCs w:val="12"/>
      <w:u w:val="none"/>
    </w:rPr>
  </w:style>
  <w:style w:type="character" w:customStyle="1" w:styleId="8TimesNewRoman5pt0ptExact">
    <w:name w:val="Основной текст (8) + Times New Roman;5 pt;Не курсив;Интервал 0 pt Exact"/>
    <w:basedOn w:val="8Exact"/>
    <w:rsid w:val="00293E1B"/>
    <w:rPr>
      <w:rFonts w:ascii="Times New Roman" w:eastAsia="Times New Roman" w:hAnsi="Times New Roman" w:cs="Times New Roman"/>
      <w:i/>
      <w:iCs/>
      <w:color w:val="000000"/>
      <w:spacing w:val="0"/>
      <w:w w:val="100"/>
      <w:position w:val="0"/>
      <w:sz w:val="10"/>
      <w:szCs w:val="10"/>
      <w:lang w:val="ru-RU" w:eastAsia="ru-RU" w:bidi="ru-RU"/>
    </w:rPr>
  </w:style>
  <w:style w:type="character" w:customStyle="1" w:styleId="8TimesNewRoman65pt0ptExact">
    <w:name w:val="Основной текст (8) + Times New Roman;6;5 pt;Не курсив;Интервал 0 pt Exact"/>
    <w:basedOn w:val="8Exact"/>
    <w:rsid w:val="00293E1B"/>
    <w:rPr>
      <w:rFonts w:ascii="Times New Roman" w:eastAsia="Times New Roman" w:hAnsi="Times New Roman" w:cs="Times New Roman"/>
      <w:i/>
      <w:iCs/>
      <w:color w:val="000000"/>
      <w:spacing w:val="0"/>
      <w:w w:val="100"/>
      <w:position w:val="0"/>
      <w:sz w:val="13"/>
      <w:szCs w:val="13"/>
      <w:lang w:val="ru-RU" w:eastAsia="ru-RU" w:bidi="ru-RU"/>
    </w:rPr>
  </w:style>
  <w:style w:type="character" w:customStyle="1" w:styleId="8Exact0">
    <w:name w:val="Основной текст (8) Exact"/>
    <w:basedOn w:val="8Exact"/>
    <w:rsid w:val="00293E1B"/>
    <w:rPr>
      <w:color w:val="000000"/>
      <w:w w:val="100"/>
      <w:position w:val="0"/>
      <w:lang w:val="ru-RU" w:eastAsia="ru-RU" w:bidi="ru-RU"/>
    </w:rPr>
  </w:style>
  <w:style w:type="character" w:customStyle="1" w:styleId="9Exact">
    <w:name w:val="Основной текст (9) Exact"/>
    <w:basedOn w:val="a1"/>
    <w:link w:val="9"/>
    <w:rsid w:val="00293E1B"/>
    <w:rPr>
      <w:rFonts w:ascii="Century Gothic" w:eastAsia="Century Gothic" w:hAnsi="Century Gothic" w:cs="Century Gothic"/>
      <w:b w:val="0"/>
      <w:bCs w:val="0"/>
      <w:i w:val="0"/>
      <w:iCs w:val="0"/>
      <w:smallCaps w:val="0"/>
      <w:strike w:val="0"/>
      <w:sz w:val="24"/>
      <w:szCs w:val="24"/>
      <w:u w:val="none"/>
    </w:rPr>
  </w:style>
  <w:style w:type="character" w:customStyle="1" w:styleId="23">
    <w:name w:val="Основной текст (2) + Полужирный"/>
    <w:basedOn w:val="21"/>
    <w:rsid w:val="00293E1B"/>
    <w:rPr>
      <w:b/>
      <w:bCs/>
      <w:color w:val="000000"/>
      <w:spacing w:val="0"/>
      <w:w w:val="100"/>
      <w:position w:val="0"/>
      <w:lang w:val="ru-RU" w:eastAsia="ru-RU" w:bidi="ru-RU"/>
    </w:rPr>
  </w:style>
  <w:style w:type="character" w:customStyle="1" w:styleId="6">
    <w:name w:val="Основной текст (6)_"/>
    <w:basedOn w:val="a1"/>
    <w:link w:val="60"/>
    <w:rsid w:val="00293E1B"/>
    <w:rPr>
      <w:rFonts w:ascii="Times New Roman" w:eastAsia="Times New Roman" w:hAnsi="Times New Roman" w:cs="Times New Roman"/>
      <w:b w:val="0"/>
      <w:bCs w:val="0"/>
      <w:i/>
      <w:iCs/>
      <w:smallCaps w:val="0"/>
      <w:strike w:val="0"/>
      <w:sz w:val="20"/>
      <w:szCs w:val="20"/>
      <w:u w:val="none"/>
    </w:rPr>
  </w:style>
  <w:style w:type="character" w:customStyle="1" w:styleId="61">
    <w:name w:val="Основной текст (6)"/>
    <w:basedOn w:val="6"/>
    <w:rsid w:val="00293E1B"/>
    <w:rPr>
      <w:color w:val="000000"/>
      <w:spacing w:val="0"/>
      <w:w w:val="100"/>
      <w:position w:val="0"/>
      <w:lang w:val="ru-RU" w:eastAsia="ru-RU" w:bidi="ru-RU"/>
    </w:rPr>
  </w:style>
  <w:style w:type="character" w:customStyle="1" w:styleId="24">
    <w:name w:val="Основной текст (2)"/>
    <w:basedOn w:val="21"/>
    <w:rsid w:val="00293E1B"/>
    <w:rPr>
      <w:color w:val="000000"/>
      <w:spacing w:val="0"/>
      <w:w w:val="100"/>
      <w:position w:val="0"/>
      <w:lang w:val="ru-RU" w:eastAsia="ru-RU" w:bidi="ru-RU"/>
    </w:rPr>
  </w:style>
  <w:style w:type="character" w:customStyle="1" w:styleId="25">
    <w:name w:val="Основной текст (2)"/>
    <w:basedOn w:val="21"/>
    <w:rsid w:val="00293E1B"/>
    <w:rPr>
      <w:color w:val="000000"/>
      <w:spacing w:val="0"/>
      <w:w w:val="100"/>
      <w:position w:val="0"/>
      <w:u w:val="single"/>
      <w:lang w:val="ru-RU" w:eastAsia="ru-RU" w:bidi="ru-RU"/>
    </w:rPr>
  </w:style>
  <w:style w:type="character" w:customStyle="1" w:styleId="2CenturyGothic4pt">
    <w:name w:val="Основной текст (2) + Century Gothic;4 pt;Курсив"/>
    <w:basedOn w:val="21"/>
    <w:rsid w:val="00293E1B"/>
    <w:rPr>
      <w:rFonts w:ascii="Century Gothic" w:eastAsia="Century Gothic" w:hAnsi="Century Gothic" w:cs="Century Gothic"/>
      <w:i/>
      <w:iCs/>
      <w:color w:val="000000"/>
      <w:spacing w:val="0"/>
      <w:w w:val="100"/>
      <w:position w:val="0"/>
      <w:sz w:val="8"/>
      <w:szCs w:val="8"/>
      <w:u w:val="single"/>
      <w:lang w:val="ru-RU" w:eastAsia="ru-RU" w:bidi="ru-RU"/>
    </w:rPr>
  </w:style>
  <w:style w:type="character" w:customStyle="1" w:styleId="26">
    <w:name w:val="Основной текст (2)"/>
    <w:basedOn w:val="21"/>
    <w:rsid w:val="00293E1B"/>
    <w:rPr>
      <w:color w:val="000000"/>
      <w:spacing w:val="0"/>
      <w:w w:val="100"/>
      <w:position w:val="0"/>
      <w:u w:val="single"/>
      <w:lang w:val="ru-RU" w:eastAsia="ru-RU" w:bidi="ru-RU"/>
    </w:rPr>
  </w:style>
  <w:style w:type="character" w:customStyle="1" w:styleId="2CenturyGothic4pt0">
    <w:name w:val="Основной текст (2) + Century Gothic;4 pt;Курсив"/>
    <w:basedOn w:val="21"/>
    <w:rsid w:val="00293E1B"/>
    <w:rPr>
      <w:rFonts w:ascii="Century Gothic" w:eastAsia="Century Gothic" w:hAnsi="Century Gothic" w:cs="Century Gothic"/>
      <w:i/>
      <w:iCs/>
      <w:color w:val="000000"/>
      <w:spacing w:val="0"/>
      <w:w w:val="100"/>
      <w:position w:val="0"/>
      <w:sz w:val="8"/>
      <w:szCs w:val="8"/>
      <w:u w:val="single"/>
      <w:lang w:val="ru-RU" w:eastAsia="ru-RU" w:bidi="ru-RU"/>
    </w:rPr>
  </w:style>
  <w:style w:type="character" w:customStyle="1" w:styleId="7">
    <w:name w:val="Основной текст (7)_"/>
    <w:basedOn w:val="a1"/>
    <w:link w:val="70"/>
    <w:rsid w:val="00293E1B"/>
    <w:rPr>
      <w:rFonts w:ascii="Times New Roman" w:eastAsia="Times New Roman" w:hAnsi="Times New Roman" w:cs="Times New Roman"/>
      <w:b w:val="0"/>
      <w:bCs w:val="0"/>
      <w:i w:val="0"/>
      <w:iCs w:val="0"/>
      <w:smallCaps w:val="0"/>
      <w:strike w:val="0"/>
      <w:sz w:val="13"/>
      <w:szCs w:val="13"/>
      <w:u w:val="none"/>
    </w:rPr>
  </w:style>
  <w:style w:type="character" w:customStyle="1" w:styleId="71">
    <w:name w:val="Основной текст (7)"/>
    <w:basedOn w:val="7"/>
    <w:rsid w:val="00293E1B"/>
    <w:rPr>
      <w:color w:val="000000"/>
      <w:spacing w:val="0"/>
      <w:w w:val="100"/>
      <w:position w:val="0"/>
      <w:lang w:val="ru-RU" w:eastAsia="ru-RU" w:bidi="ru-RU"/>
    </w:rPr>
  </w:style>
  <w:style w:type="character" w:customStyle="1" w:styleId="72">
    <w:name w:val="Основной текст (7)"/>
    <w:basedOn w:val="7"/>
    <w:rsid w:val="00293E1B"/>
    <w:rPr>
      <w:color w:val="000000"/>
      <w:spacing w:val="0"/>
      <w:w w:val="100"/>
      <w:position w:val="0"/>
      <w:lang w:val="ru-RU" w:eastAsia="ru-RU" w:bidi="ru-RU"/>
    </w:rPr>
  </w:style>
  <w:style w:type="character" w:customStyle="1" w:styleId="3">
    <w:name w:val="Основной текст (3)_"/>
    <w:basedOn w:val="a1"/>
    <w:link w:val="30"/>
    <w:rsid w:val="00293E1B"/>
    <w:rPr>
      <w:rFonts w:ascii="Times New Roman" w:eastAsia="Times New Roman" w:hAnsi="Times New Roman" w:cs="Times New Roman"/>
      <w:b w:val="0"/>
      <w:bCs w:val="0"/>
      <w:i w:val="0"/>
      <w:iCs w:val="0"/>
      <w:smallCaps w:val="0"/>
      <w:strike w:val="0"/>
      <w:sz w:val="22"/>
      <w:szCs w:val="22"/>
      <w:u w:val="none"/>
    </w:rPr>
  </w:style>
  <w:style w:type="character" w:customStyle="1" w:styleId="a7">
    <w:name w:val="Подпись к таблице_"/>
    <w:basedOn w:val="a1"/>
    <w:link w:val="a8"/>
    <w:rsid w:val="00293E1B"/>
    <w:rPr>
      <w:rFonts w:ascii="Times New Roman" w:eastAsia="Times New Roman" w:hAnsi="Times New Roman" w:cs="Times New Roman"/>
      <w:b w:val="0"/>
      <w:bCs w:val="0"/>
      <w:i w:val="0"/>
      <w:iCs w:val="0"/>
      <w:smallCaps w:val="0"/>
      <w:strike w:val="0"/>
      <w:sz w:val="22"/>
      <w:szCs w:val="22"/>
      <w:u w:val="none"/>
    </w:rPr>
  </w:style>
  <w:style w:type="character" w:customStyle="1" w:styleId="211pt">
    <w:name w:val="Основной текст (2) + 11 pt"/>
    <w:basedOn w:val="21"/>
    <w:rsid w:val="00293E1B"/>
    <w:rPr>
      <w:color w:val="000000"/>
      <w:spacing w:val="0"/>
      <w:w w:val="100"/>
      <w:position w:val="0"/>
      <w:sz w:val="22"/>
      <w:szCs w:val="22"/>
      <w:lang w:val="ru-RU" w:eastAsia="ru-RU" w:bidi="ru-RU"/>
    </w:rPr>
  </w:style>
  <w:style w:type="character" w:customStyle="1" w:styleId="10Exact">
    <w:name w:val="Основной текст (10) Exact"/>
    <w:basedOn w:val="a1"/>
    <w:rsid w:val="00293E1B"/>
    <w:rPr>
      <w:rFonts w:ascii="Times New Roman" w:eastAsia="Times New Roman" w:hAnsi="Times New Roman" w:cs="Times New Roman"/>
      <w:b/>
      <w:bCs/>
      <w:i w:val="0"/>
      <w:iCs w:val="0"/>
      <w:smallCaps w:val="0"/>
      <w:strike w:val="0"/>
      <w:sz w:val="21"/>
      <w:szCs w:val="21"/>
      <w:u w:val="none"/>
    </w:rPr>
  </w:style>
  <w:style w:type="character" w:customStyle="1" w:styleId="100">
    <w:name w:val="Основной текст (10)_"/>
    <w:basedOn w:val="a1"/>
    <w:link w:val="101"/>
    <w:rsid w:val="00293E1B"/>
    <w:rPr>
      <w:rFonts w:ascii="Times New Roman" w:eastAsia="Times New Roman" w:hAnsi="Times New Roman" w:cs="Times New Roman"/>
      <w:b/>
      <w:bCs/>
      <w:i w:val="0"/>
      <w:iCs w:val="0"/>
      <w:smallCaps w:val="0"/>
      <w:strike w:val="0"/>
      <w:sz w:val="21"/>
      <w:szCs w:val="21"/>
      <w:u w:val="none"/>
    </w:rPr>
  </w:style>
  <w:style w:type="character" w:customStyle="1" w:styleId="2105pt">
    <w:name w:val="Основной текст (2) + 10;5 pt;Полужирный"/>
    <w:basedOn w:val="21"/>
    <w:rsid w:val="00293E1B"/>
    <w:rPr>
      <w:b/>
      <w:bCs/>
      <w:color w:val="000000"/>
      <w:spacing w:val="0"/>
      <w:w w:val="100"/>
      <w:position w:val="0"/>
      <w:sz w:val="21"/>
      <w:szCs w:val="21"/>
      <w:lang w:val="ru-RU" w:eastAsia="ru-RU" w:bidi="ru-RU"/>
    </w:rPr>
  </w:style>
  <w:style w:type="character" w:customStyle="1" w:styleId="11Exact">
    <w:name w:val="Основной текст (11) Exact"/>
    <w:basedOn w:val="a1"/>
    <w:link w:val="11"/>
    <w:rsid w:val="00293E1B"/>
    <w:rPr>
      <w:rFonts w:ascii="Courier New" w:eastAsia="Courier New" w:hAnsi="Courier New" w:cs="Courier New"/>
      <w:b w:val="0"/>
      <w:bCs w:val="0"/>
      <w:i w:val="0"/>
      <w:iCs w:val="0"/>
      <w:smallCaps w:val="0"/>
      <w:strike w:val="0"/>
      <w:spacing w:val="0"/>
      <w:sz w:val="8"/>
      <w:szCs w:val="8"/>
      <w:u w:val="none"/>
      <w:lang w:val="en-US" w:eastAsia="en-US" w:bidi="en-US"/>
    </w:rPr>
  </w:style>
  <w:style w:type="character" w:customStyle="1" w:styleId="11Exact0">
    <w:name w:val="Основной текст (11) Exact"/>
    <w:basedOn w:val="11Exact"/>
    <w:rsid w:val="00293E1B"/>
    <w:rPr>
      <w:strike/>
      <w:color w:val="000000"/>
      <w:w w:val="100"/>
      <w:position w:val="0"/>
    </w:rPr>
  </w:style>
  <w:style w:type="character" w:customStyle="1" w:styleId="12pt0">
    <w:name w:val="Колонтитул + 12 pt;Курсив"/>
    <w:basedOn w:val="a5"/>
    <w:rsid w:val="00293E1B"/>
    <w:rPr>
      <w:i/>
      <w:iCs/>
      <w:color w:val="000000"/>
      <w:spacing w:val="0"/>
      <w:w w:val="100"/>
      <w:position w:val="0"/>
      <w:sz w:val="24"/>
      <w:szCs w:val="24"/>
      <w:lang w:val="ru-RU" w:eastAsia="ru-RU" w:bidi="ru-RU"/>
    </w:rPr>
  </w:style>
  <w:style w:type="character" w:customStyle="1" w:styleId="12pt1">
    <w:name w:val="Колонтитул + 12 pt"/>
    <w:basedOn w:val="a5"/>
    <w:rsid w:val="00293E1B"/>
    <w:rPr>
      <w:color w:val="000000"/>
      <w:spacing w:val="0"/>
      <w:w w:val="100"/>
      <w:position w:val="0"/>
      <w:sz w:val="24"/>
      <w:szCs w:val="24"/>
      <w:lang w:val="ru-RU" w:eastAsia="ru-RU" w:bidi="ru-RU"/>
    </w:rPr>
  </w:style>
  <w:style w:type="character" w:customStyle="1" w:styleId="12pt2">
    <w:name w:val="Колонтитул + 12 pt;Курсив"/>
    <w:basedOn w:val="a5"/>
    <w:rsid w:val="00293E1B"/>
    <w:rPr>
      <w:i/>
      <w:iCs/>
      <w:color w:val="000000"/>
      <w:spacing w:val="0"/>
      <w:w w:val="100"/>
      <w:position w:val="0"/>
      <w:sz w:val="24"/>
      <w:szCs w:val="24"/>
      <w:u w:val="single"/>
      <w:lang w:val="ru-RU" w:eastAsia="ru-RU" w:bidi="ru-RU"/>
    </w:rPr>
  </w:style>
  <w:style w:type="character" w:customStyle="1" w:styleId="295pt">
    <w:name w:val="Основной текст (2) + 9;5 pt;Полужирный"/>
    <w:basedOn w:val="21"/>
    <w:rsid w:val="00293E1B"/>
    <w:rPr>
      <w:b/>
      <w:bCs/>
      <w:color w:val="000000"/>
      <w:spacing w:val="0"/>
      <w:w w:val="100"/>
      <w:position w:val="0"/>
      <w:sz w:val="19"/>
      <w:szCs w:val="19"/>
      <w:lang w:val="ru-RU" w:eastAsia="ru-RU" w:bidi="ru-RU"/>
    </w:rPr>
  </w:style>
  <w:style w:type="character" w:customStyle="1" w:styleId="295pt0">
    <w:name w:val="Основной текст (2) + 9;5 pt"/>
    <w:basedOn w:val="21"/>
    <w:rsid w:val="00293E1B"/>
    <w:rPr>
      <w:color w:val="000000"/>
      <w:spacing w:val="0"/>
      <w:w w:val="100"/>
      <w:position w:val="0"/>
      <w:sz w:val="19"/>
      <w:szCs w:val="19"/>
      <w:lang w:val="ru-RU" w:eastAsia="ru-RU" w:bidi="ru-RU"/>
    </w:rPr>
  </w:style>
  <w:style w:type="paragraph" w:customStyle="1" w:styleId="22">
    <w:name w:val="Основной текст (2)"/>
    <w:basedOn w:val="a0"/>
    <w:link w:val="21"/>
    <w:rsid w:val="00293E1B"/>
    <w:pPr>
      <w:shd w:val="clear" w:color="auto" w:fill="FFFFFF"/>
      <w:spacing w:after="1020" w:line="0" w:lineRule="atLeast"/>
      <w:jc w:val="center"/>
    </w:pPr>
    <w:rPr>
      <w:rFonts w:ascii="Times New Roman" w:eastAsia="Times New Roman" w:hAnsi="Times New Roman" w:cs="Times New Roman"/>
      <w:sz w:val="28"/>
      <w:szCs w:val="28"/>
    </w:rPr>
  </w:style>
  <w:style w:type="paragraph" w:customStyle="1" w:styleId="a6">
    <w:name w:val="Колонтитул"/>
    <w:basedOn w:val="a0"/>
    <w:link w:val="a5"/>
    <w:rsid w:val="00293E1B"/>
    <w:pPr>
      <w:shd w:val="clear" w:color="auto" w:fill="FFFFFF"/>
      <w:spacing w:line="0" w:lineRule="atLeast"/>
    </w:pPr>
    <w:rPr>
      <w:rFonts w:ascii="Times New Roman" w:eastAsia="Times New Roman" w:hAnsi="Times New Roman" w:cs="Times New Roman"/>
      <w:sz w:val="21"/>
      <w:szCs w:val="21"/>
    </w:rPr>
  </w:style>
  <w:style w:type="paragraph" w:customStyle="1" w:styleId="10">
    <w:name w:val="Заголовок №1"/>
    <w:basedOn w:val="a0"/>
    <w:link w:val="1"/>
    <w:rsid w:val="00293E1B"/>
    <w:pPr>
      <w:shd w:val="clear" w:color="auto" w:fill="FFFFFF"/>
      <w:spacing w:before="300" w:line="322" w:lineRule="exact"/>
      <w:jc w:val="both"/>
      <w:outlineLvl w:val="0"/>
    </w:pPr>
    <w:rPr>
      <w:rFonts w:ascii="Times New Roman" w:eastAsia="Times New Roman" w:hAnsi="Times New Roman" w:cs="Times New Roman"/>
      <w:b/>
      <w:bCs/>
      <w:sz w:val="28"/>
      <w:szCs w:val="28"/>
    </w:rPr>
  </w:style>
  <w:style w:type="paragraph" w:customStyle="1" w:styleId="5">
    <w:name w:val="Основной текст (5)"/>
    <w:basedOn w:val="a0"/>
    <w:link w:val="5Exact"/>
    <w:rsid w:val="00293E1B"/>
    <w:pPr>
      <w:shd w:val="clear" w:color="auto" w:fill="FFFFFF"/>
      <w:spacing w:after="60" w:line="0" w:lineRule="atLeast"/>
      <w:jc w:val="center"/>
    </w:pPr>
    <w:rPr>
      <w:rFonts w:ascii="Times New Roman" w:eastAsia="Times New Roman" w:hAnsi="Times New Roman" w:cs="Times New Roman"/>
      <w:b/>
      <w:bCs/>
      <w:sz w:val="21"/>
      <w:szCs w:val="21"/>
      <w:lang w:val="en-US" w:eastAsia="en-US" w:bidi="en-US"/>
    </w:rPr>
  </w:style>
  <w:style w:type="paragraph" w:customStyle="1" w:styleId="8">
    <w:name w:val="Основной текст (8)"/>
    <w:basedOn w:val="a0"/>
    <w:link w:val="8Exact"/>
    <w:rsid w:val="00293E1B"/>
    <w:pPr>
      <w:shd w:val="clear" w:color="auto" w:fill="FFFFFF"/>
      <w:spacing w:line="0" w:lineRule="atLeast"/>
    </w:pPr>
    <w:rPr>
      <w:rFonts w:ascii="Arial Narrow" w:eastAsia="Arial Narrow" w:hAnsi="Arial Narrow" w:cs="Arial Narrow"/>
      <w:i/>
      <w:iCs/>
      <w:spacing w:val="10"/>
      <w:sz w:val="12"/>
      <w:szCs w:val="12"/>
    </w:rPr>
  </w:style>
  <w:style w:type="paragraph" w:customStyle="1" w:styleId="9">
    <w:name w:val="Основной текст (9)"/>
    <w:basedOn w:val="a0"/>
    <w:link w:val="9Exact"/>
    <w:rsid w:val="00293E1B"/>
    <w:pPr>
      <w:shd w:val="clear" w:color="auto" w:fill="FFFFFF"/>
      <w:spacing w:line="0" w:lineRule="atLeast"/>
    </w:pPr>
    <w:rPr>
      <w:rFonts w:ascii="Century Gothic" w:eastAsia="Century Gothic" w:hAnsi="Century Gothic" w:cs="Century Gothic"/>
    </w:rPr>
  </w:style>
  <w:style w:type="paragraph" w:customStyle="1" w:styleId="60">
    <w:name w:val="Основной текст (6)"/>
    <w:basedOn w:val="a0"/>
    <w:link w:val="6"/>
    <w:rsid w:val="00293E1B"/>
    <w:pPr>
      <w:shd w:val="clear" w:color="auto" w:fill="FFFFFF"/>
      <w:spacing w:before="300" w:line="0" w:lineRule="atLeast"/>
    </w:pPr>
    <w:rPr>
      <w:rFonts w:ascii="Times New Roman" w:eastAsia="Times New Roman" w:hAnsi="Times New Roman" w:cs="Times New Roman"/>
      <w:i/>
      <w:iCs/>
      <w:sz w:val="20"/>
      <w:szCs w:val="20"/>
    </w:rPr>
  </w:style>
  <w:style w:type="paragraph" w:customStyle="1" w:styleId="70">
    <w:name w:val="Основной текст (7)"/>
    <w:basedOn w:val="a0"/>
    <w:link w:val="7"/>
    <w:rsid w:val="00293E1B"/>
    <w:pPr>
      <w:shd w:val="clear" w:color="auto" w:fill="FFFFFF"/>
      <w:spacing w:line="0" w:lineRule="atLeast"/>
      <w:jc w:val="both"/>
    </w:pPr>
    <w:rPr>
      <w:rFonts w:ascii="Times New Roman" w:eastAsia="Times New Roman" w:hAnsi="Times New Roman" w:cs="Times New Roman"/>
      <w:sz w:val="13"/>
      <w:szCs w:val="13"/>
    </w:rPr>
  </w:style>
  <w:style w:type="paragraph" w:customStyle="1" w:styleId="30">
    <w:name w:val="Основной текст (3)"/>
    <w:basedOn w:val="a0"/>
    <w:link w:val="3"/>
    <w:rsid w:val="00293E1B"/>
    <w:pPr>
      <w:shd w:val="clear" w:color="auto" w:fill="FFFFFF"/>
      <w:spacing w:line="283" w:lineRule="exact"/>
      <w:jc w:val="right"/>
    </w:pPr>
    <w:rPr>
      <w:rFonts w:ascii="Times New Roman" w:eastAsia="Times New Roman" w:hAnsi="Times New Roman" w:cs="Times New Roman"/>
      <w:sz w:val="22"/>
      <w:szCs w:val="22"/>
    </w:rPr>
  </w:style>
  <w:style w:type="paragraph" w:customStyle="1" w:styleId="a8">
    <w:name w:val="Подпись к таблице"/>
    <w:basedOn w:val="a0"/>
    <w:link w:val="a7"/>
    <w:rsid w:val="00293E1B"/>
    <w:pPr>
      <w:shd w:val="clear" w:color="auto" w:fill="FFFFFF"/>
      <w:spacing w:line="0" w:lineRule="atLeast"/>
    </w:pPr>
    <w:rPr>
      <w:rFonts w:ascii="Times New Roman" w:eastAsia="Times New Roman" w:hAnsi="Times New Roman" w:cs="Times New Roman"/>
      <w:sz w:val="22"/>
      <w:szCs w:val="22"/>
    </w:rPr>
  </w:style>
  <w:style w:type="paragraph" w:customStyle="1" w:styleId="101">
    <w:name w:val="Основной текст (10)"/>
    <w:basedOn w:val="a0"/>
    <w:link w:val="100"/>
    <w:rsid w:val="00293E1B"/>
    <w:pPr>
      <w:shd w:val="clear" w:color="auto" w:fill="FFFFFF"/>
      <w:spacing w:after="60" w:line="0" w:lineRule="atLeast"/>
      <w:jc w:val="center"/>
    </w:pPr>
    <w:rPr>
      <w:rFonts w:ascii="Times New Roman" w:eastAsia="Times New Roman" w:hAnsi="Times New Roman" w:cs="Times New Roman"/>
      <w:b/>
      <w:bCs/>
      <w:sz w:val="21"/>
      <w:szCs w:val="21"/>
    </w:rPr>
  </w:style>
  <w:style w:type="paragraph" w:customStyle="1" w:styleId="11">
    <w:name w:val="Основной текст (11)"/>
    <w:basedOn w:val="a0"/>
    <w:link w:val="11Exact"/>
    <w:rsid w:val="00293E1B"/>
    <w:pPr>
      <w:shd w:val="clear" w:color="auto" w:fill="FFFFFF"/>
      <w:spacing w:line="0" w:lineRule="atLeast"/>
      <w:jc w:val="both"/>
    </w:pPr>
    <w:rPr>
      <w:rFonts w:ascii="Courier New" w:eastAsia="Courier New" w:hAnsi="Courier New" w:cs="Courier New"/>
      <w:sz w:val="8"/>
      <w:szCs w:val="8"/>
      <w:lang w:val="en-US" w:eastAsia="en-US" w:bidi="en-US"/>
    </w:rPr>
  </w:style>
  <w:style w:type="paragraph" w:styleId="a9">
    <w:name w:val="List Paragraph"/>
    <w:basedOn w:val="a0"/>
    <w:uiPriority w:val="34"/>
    <w:qFormat/>
    <w:rsid w:val="0049175A"/>
    <w:pPr>
      <w:ind w:left="720"/>
      <w:contextualSpacing/>
    </w:pPr>
  </w:style>
  <w:style w:type="paragraph" w:styleId="aa">
    <w:name w:val="header"/>
    <w:basedOn w:val="a0"/>
    <w:link w:val="ab"/>
    <w:uiPriority w:val="99"/>
    <w:semiHidden/>
    <w:unhideWhenUsed/>
    <w:rsid w:val="00736680"/>
    <w:pPr>
      <w:tabs>
        <w:tab w:val="center" w:pos="4677"/>
        <w:tab w:val="right" w:pos="9355"/>
      </w:tabs>
    </w:pPr>
  </w:style>
  <w:style w:type="character" w:customStyle="1" w:styleId="ab">
    <w:name w:val="Верхний колонтитул Знак"/>
    <w:basedOn w:val="a1"/>
    <w:link w:val="aa"/>
    <w:uiPriority w:val="99"/>
    <w:semiHidden/>
    <w:rsid w:val="00736680"/>
    <w:rPr>
      <w:color w:val="000000"/>
    </w:rPr>
  </w:style>
  <w:style w:type="paragraph" w:styleId="ac">
    <w:name w:val="footer"/>
    <w:basedOn w:val="a0"/>
    <w:link w:val="ad"/>
    <w:uiPriority w:val="99"/>
    <w:semiHidden/>
    <w:unhideWhenUsed/>
    <w:rsid w:val="00736680"/>
    <w:pPr>
      <w:tabs>
        <w:tab w:val="center" w:pos="4677"/>
        <w:tab w:val="right" w:pos="9355"/>
      </w:tabs>
    </w:pPr>
  </w:style>
  <w:style w:type="character" w:customStyle="1" w:styleId="ad">
    <w:name w:val="Нижний колонтитул Знак"/>
    <w:basedOn w:val="a1"/>
    <w:link w:val="ac"/>
    <w:uiPriority w:val="99"/>
    <w:semiHidden/>
    <w:rsid w:val="00736680"/>
    <w:rPr>
      <w:color w:val="000000"/>
    </w:rPr>
  </w:style>
  <w:style w:type="character" w:customStyle="1" w:styleId="20">
    <w:name w:val="Заголовок 2 Знак"/>
    <w:basedOn w:val="a1"/>
    <w:link w:val="2"/>
    <w:rsid w:val="00BD65FD"/>
    <w:rPr>
      <w:rFonts w:ascii="Times New Roman" w:eastAsia="Times New Roman" w:hAnsi="Times New Roman" w:cs="Times New Roman"/>
      <w:b/>
      <w:bCs/>
      <w:sz w:val="36"/>
      <w:szCs w:val="36"/>
      <w:lang w:bidi="ar-SA"/>
    </w:rPr>
  </w:style>
  <w:style w:type="character" w:customStyle="1" w:styleId="FontStyle92">
    <w:name w:val="Font Style92"/>
    <w:rsid w:val="00BD65FD"/>
    <w:rPr>
      <w:rFonts w:ascii="Times New Roman" w:hAnsi="Times New Roman"/>
      <w:sz w:val="24"/>
    </w:rPr>
  </w:style>
  <w:style w:type="paragraph" w:customStyle="1" w:styleId="12">
    <w:name w:val="Абзац списка1"/>
    <w:basedOn w:val="a0"/>
    <w:rsid w:val="00BD65FD"/>
    <w:pPr>
      <w:widowControl/>
      <w:spacing w:after="200" w:line="276" w:lineRule="auto"/>
      <w:ind w:left="720"/>
    </w:pPr>
    <w:rPr>
      <w:rFonts w:ascii="Calibri" w:eastAsia="Times New Roman" w:hAnsi="Calibri" w:cs="Calibri"/>
      <w:color w:val="auto"/>
      <w:sz w:val="22"/>
      <w:szCs w:val="22"/>
      <w:lang w:eastAsia="en-US" w:bidi="ar-SA"/>
    </w:rPr>
  </w:style>
  <w:style w:type="paragraph" w:customStyle="1" w:styleId="Style1">
    <w:name w:val="Style1"/>
    <w:basedOn w:val="a0"/>
    <w:rsid w:val="00C2525A"/>
    <w:pPr>
      <w:autoSpaceDE w:val="0"/>
      <w:autoSpaceDN w:val="0"/>
      <w:adjustRightInd w:val="0"/>
      <w:spacing w:line="275" w:lineRule="exact"/>
      <w:jc w:val="center"/>
    </w:pPr>
    <w:rPr>
      <w:rFonts w:ascii="Times New Roman" w:eastAsia="Times New Roman" w:hAnsi="Times New Roman" w:cs="Times New Roman"/>
      <w:color w:val="auto"/>
      <w:lang w:bidi="ar-SA"/>
    </w:rPr>
  </w:style>
  <w:style w:type="paragraph" w:customStyle="1" w:styleId="ae">
    <w:name w:val="Знак Знак Знак Знак"/>
    <w:basedOn w:val="a0"/>
    <w:rsid w:val="00E07F51"/>
    <w:pPr>
      <w:widowControl/>
      <w:spacing w:before="100" w:beforeAutospacing="1" w:after="100" w:afterAutospacing="1"/>
    </w:pPr>
    <w:rPr>
      <w:rFonts w:ascii="Tahoma" w:eastAsia="Times New Roman" w:hAnsi="Tahoma" w:cs="Times New Roman"/>
      <w:color w:val="auto"/>
      <w:sz w:val="20"/>
      <w:szCs w:val="20"/>
      <w:lang w:val="en-US" w:eastAsia="en-US" w:bidi="ar-SA"/>
    </w:rPr>
  </w:style>
  <w:style w:type="paragraph" w:customStyle="1" w:styleId="a">
    <w:name w:val="Подподподпункт"/>
    <w:basedOn w:val="a0"/>
    <w:rsid w:val="00E07F51"/>
    <w:pPr>
      <w:widowControl/>
      <w:numPr>
        <w:ilvl w:val="4"/>
        <w:numId w:val="8"/>
      </w:numPr>
      <w:tabs>
        <w:tab w:val="left" w:pos="1701"/>
      </w:tabs>
      <w:snapToGrid w:val="0"/>
      <w:spacing w:line="360" w:lineRule="auto"/>
      <w:jc w:val="both"/>
    </w:pPr>
    <w:rPr>
      <w:rFonts w:ascii="Times New Roman" w:eastAsia="Times New Roman" w:hAnsi="Times New Roman" w:cs="Times New Roman"/>
      <w:color w:val="auto"/>
      <w:sz w:val="28"/>
      <w:szCs w:val="20"/>
      <w:lang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1435</Words>
  <Characters>8181</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Gareev_RZ</dc:creator>
  <cp:lastModifiedBy>Казиев Денис Раифович</cp:lastModifiedBy>
  <cp:revision>7</cp:revision>
  <cp:lastPrinted>2016-09-15T06:00:00Z</cp:lastPrinted>
  <dcterms:created xsi:type="dcterms:W3CDTF">2016-09-01T08:12:00Z</dcterms:created>
  <dcterms:modified xsi:type="dcterms:W3CDTF">2016-09-27T09:58:00Z</dcterms:modified>
</cp:coreProperties>
</file>